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E45" w:rsidRDefault="00324E9B">
      <w:r>
        <w:fldChar w:fldCharType="begin"/>
      </w:r>
      <w:r>
        <w:instrText xml:space="preserve"> HYPERLINK "https://vk.com/feed?section=search&amp;q=%23%D0%9D%D0%B5%D0%B4%D0%B5%D0%BB%D1%8F_%D0%B1%D0%B5%D0%B7%D0%BE%D0%BF%D0%B0%D1%81%D0%BD%D0%BE%D1%81%D1%82%D0%B8" </w:instrText>
      </w:r>
      <w:r>
        <w:fldChar w:fldCharType="separate"/>
      </w:r>
      <w:r>
        <w:rPr>
          <w:rStyle w:val="a3"/>
          <w:rFonts w:ascii="Arial" w:hAnsi="Arial" w:cs="Arial"/>
          <w:sz w:val="20"/>
          <w:szCs w:val="20"/>
          <w:u w:val="none"/>
          <w:shd w:val="clear" w:color="auto" w:fill="FFFFFF"/>
        </w:rPr>
        <w:t>#</w:t>
      </w:r>
      <w:proofErr w:type="spellStart"/>
      <w:r>
        <w:rPr>
          <w:rStyle w:val="a3"/>
          <w:rFonts w:ascii="Arial" w:hAnsi="Arial" w:cs="Arial"/>
          <w:sz w:val="20"/>
          <w:szCs w:val="20"/>
          <w:u w:val="none"/>
          <w:shd w:val="clear" w:color="auto" w:fill="FFFFFF"/>
        </w:rPr>
        <w:t>Неделя_безопасности</w:t>
      </w:r>
      <w:proofErr w:type="spellEnd"/>
      <w:r>
        <w:fldChar w:fldCharType="end"/>
      </w:r>
    </w:p>
    <w:p w:rsidR="00F32214" w:rsidRDefault="00AB7E45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t>23.09.2024 г.</w:t>
      </w:r>
      <w:bookmarkStart w:id="0" w:name="_GoBack"/>
      <w:bookmarkEnd w:id="0"/>
      <w:r w:rsidR="00324E9B">
        <w:rPr>
          <w:rFonts w:ascii="Arial" w:hAnsi="Arial" w:cs="Arial"/>
          <w:color w:val="000000"/>
          <w:sz w:val="20"/>
          <w:szCs w:val="20"/>
        </w:rPr>
        <w:br/>
      </w:r>
      <w:r w:rsidR="00324E9B">
        <w:rPr>
          <w:noProof/>
          <w:lang w:eastAsia="ru-RU"/>
        </w:rPr>
        <w:drawing>
          <wp:inline distT="0" distB="0" distL="0" distR="0" wp14:anchorId="77AB62C1" wp14:editId="04F86F04">
            <wp:extent cx="152400" cy="152400"/>
            <wp:effectExtent l="0" t="0" r="0" b="0"/>
            <wp:docPr id="1" name="Рисунок 1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4E9B">
        <w:rPr>
          <w:rFonts w:ascii="Arial" w:hAnsi="Arial" w:cs="Arial"/>
          <w:color w:val="000000"/>
          <w:sz w:val="20"/>
          <w:szCs w:val="20"/>
          <w:shd w:val="clear" w:color="auto" w:fill="FFFFFF"/>
        </w:rPr>
        <w:t>С сегодняшнего дня стартует неделя безопасности по ПДД. </w:t>
      </w:r>
      <w:r w:rsidR="00324E9B">
        <w:rPr>
          <w:noProof/>
          <w:lang w:eastAsia="ru-RU"/>
        </w:rPr>
        <w:drawing>
          <wp:inline distT="0" distB="0" distL="0" distR="0" wp14:anchorId="49C7AB51" wp14:editId="0C042B7B">
            <wp:extent cx="152400" cy="152400"/>
            <wp:effectExtent l="0" t="0" r="0" b="0"/>
            <wp:docPr id="2" name="Рисунок 2" descr="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🚔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4E9B">
        <w:rPr>
          <w:noProof/>
          <w:lang w:eastAsia="ru-RU"/>
        </w:rPr>
        <w:drawing>
          <wp:inline distT="0" distB="0" distL="0" distR="0" wp14:anchorId="1704B420" wp14:editId="2A7EEA12">
            <wp:extent cx="152400" cy="152400"/>
            <wp:effectExtent l="0" t="0" r="0" b="0"/>
            <wp:docPr id="3" name="Рисунок 3" descr="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🚦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4E9B">
        <w:rPr>
          <w:rFonts w:ascii="Arial" w:hAnsi="Arial" w:cs="Arial"/>
          <w:color w:val="000000"/>
          <w:sz w:val="20"/>
          <w:szCs w:val="20"/>
        </w:rPr>
        <w:br/>
      </w:r>
      <w:r w:rsidR="00324E9B">
        <w:rPr>
          <w:rFonts w:ascii="Arial" w:hAnsi="Arial" w:cs="Arial"/>
          <w:color w:val="000000"/>
          <w:sz w:val="20"/>
          <w:szCs w:val="20"/>
          <w:shd w:val="clear" w:color="auto" w:fill="FFFFFF"/>
        </w:rPr>
        <w:t>Обучение правилам дорожного движения в детском саду – это жизненная необходимость, поэтому различные мероприятия по ПДД в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сегда актуальны в дошкольных уч</w:t>
      </w:r>
      <w:r w:rsidR="00324E9B">
        <w:rPr>
          <w:rFonts w:ascii="Arial" w:hAnsi="Arial" w:cs="Arial"/>
          <w:color w:val="000000"/>
          <w:sz w:val="20"/>
          <w:szCs w:val="20"/>
          <w:shd w:val="clear" w:color="auto" w:fill="FFFFFF"/>
        </w:rPr>
        <w:t>реждениях. В детском саду ребенок не только осваивает элементарные правила дорожного движения, но и учится важнейшим правилам безопасного поведения на дороге.</w:t>
      </w:r>
      <w:r w:rsidR="00324E9B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="00324E9B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="00324E9B"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61E68217" wp14:editId="6319861E">
            <wp:extent cx="152400" cy="152400"/>
            <wp:effectExtent l="0" t="0" r="0" b="0"/>
            <wp:docPr id="4" name="Рисунок 4" descr="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🎯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4E9B">
        <w:rPr>
          <w:rFonts w:ascii="Arial" w:hAnsi="Arial" w:cs="Arial"/>
          <w:color w:val="000000"/>
          <w:sz w:val="20"/>
          <w:szCs w:val="20"/>
          <w:shd w:val="clear" w:color="auto" w:fill="FFFFFF"/>
        </w:rPr>
        <w:t>Сегодня наши ребята смотрели поучительный мультик о правилах дорожного движения, вспомнили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r w:rsidR="00324E9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как нужно правильно переходить дорогу, повторили сигналы светофора и в конце занятия, сделали раскраски на эту тему!</w:t>
      </w:r>
    </w:p>
    <w:p w:rsidR="00AB7E45" w:rsidRDefault="00AB7E45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C30AFDA" wp14:editId="72D74AD5">
            <wp:simplePos x="0" y="0"/>
            <wp:positionH relativeFrom="column">
              <wp:posOffset>2996565</wp:posOffset>
            </wp:positionH>
            <wp:positionV relativeFrom="paragraph">
              <wp:posOffset>6985</wp:posOffset>
            </wp:positionV>
            <wp:extent cx="2800350" cy="3733800"/>
            <wp:effectExtent l="0" t="0" r="0" b="0"/>
            <wp:wrapThrough wrapText="bothSides">
              <wp:wrapPolygon edited="0">
                <wp:start x="0" y="0"/>
                <wp:lineTo x="0" y="21490"/>
                <wp:lineTo x="21453" y="21490"/>
                <wp:lineTo x="21453" y="0"/>
                <wp:lineTo x="0" y="0"/>
              </wp:wrapPolygon>
            </wp:wrapThrough>
            <wp:docPr id="6" name="Рисунок 6" descr="https://sun9-21.userapi.com/impg/xWBhfYYSzGHzDm93912bxxlbmbkTigteseedjA/E-4eYabY-EI.jpg?size=810x1080&amp;quality=95&amp;sign=e864646d880d9cb20b96a9afe69f86a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n9-21.userapi.com/impg/xWBhfYYSzGHzDm93912bxxlbmbkTigteseedjA/E-4eYabY-EI.jpg?size=810x1080&amp;quality=95&amp;sign=e864646d880d9cb20b96a9afe69f86aa&amp;type=albu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85725</wp:posOffset>
            </wp:positionV>
            <wp:extent cx="2705100" cy="3606800"/>
            <wp:effectExtent l="0" t="0" r="0" b="0"/>
            <wp:wrapThrough wrapText="bothSides">
              <wp:wrapPolygon edited="0">
                <wp:start x="0" y="0"/>
                <wp:lineTo x="0" y="21448"/>
                <wp:lineTo x="21448" y="21448"/>
                <wp:lineTo x="21448" y="0"/>
                <wp:lineTo x="0" y="0"/>
              </wp:wrapPolygon>
            </wp:wrapThrough>
            <wp:docPr id="5" name="Рисунок 5" descr="https://sun9-26.userapi.com/impg/jEGHGQegjI35Tp7X5sxopW3nCCJLNPfcmn9IYA/0IQHjtSEJc4.jpg?size=810x1080&amp;quality=95&amp;sign=a277f4e131067d3b2bd12ca769bc94f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26.userapi.com/impg/jEGHGQegjI35Tp7X5sxopW3nCCJLNPfcmn9IYA/0IQHjtSEJc4.jpg?size=810x1080&amp;quality=95&amp;sign=a277f4e131067d3b2bd12ca769bc94fd&amp;type=albu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360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B7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E9B"/>
    <w:rsid w:val="00324E9B"/>
    <w:rsid w:val="00AB7E45"/>
    <w:rsid w:val="00F32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24E9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24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4E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24E9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24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4E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Калачева</dc:creator>
  <cp:lastModifiedBy>Елена Калачева</cp:lastModifiedBy>
  <cp:revision>1</cp:revision>
  <dcterms:created xsi:type="dcterms:W3CDTF">2024-11-19T15:55:00Z</dcterms:created>
  <dcterms:modified xsi:type="dcterms:W3CDTF">2024-11-19T16:47:00Z</dcterms:modified>
</cp:coreProperties>
</file>