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2E" w:rsidRPr="00735B7D" w:rsidRDefault="00010C2E" w:rsidP="00010C2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32"/>
          <w:szCs w:val="32"/>
        </w:rPr>
      </w:pPr>
      <w:r w:rsidRPr="00735B7D">
        <w:rPr>
          <w:sz w:val="32"/>
          <w:szCs w:val="32"/>
        </w:rPr>
        <w:fldChar w:fldCharType="begin"/>
      </w:r>
      <w:r w:rsidRPr="00735B7D">
        <w:rPr>
          <w:sz w:val="32"/>
          <w:szCs w:val="32"/>
        </w:rPr>
        <w:instrText xml:space="preserve"> HYPERLINK "https://tunoshna-ds.edu.yar.ru/docs/dokumenti/polozheniya_ob_organah_upravleniya.rar" </w:instrText>
      </w:r>
      <w:r w:rsidRPr="00735B7D">
        <w:rPr>
          <w:sz w:val="32"/>
          <w:szCs w:val="32"/>
        </w:rPr>
        <w:fldChar w:fldCharType="separate"/>
      </w:r>
      <w:r w:rsidRPr="00735B7D">
        <w:rPr>
          <w:rStyle w:val="a4"/>
          <w:color w:val="auto"/>
          <w:sz w:val="32"/>
          <w:szCs w:val="32"/>
          <w:bdr w:val="none" w:sz="0" w:space="0" w:color="auto" w:frame="1"/>
        </w:rPr>
        <w:t>Положения об органах управления</w:t>
      </w:r>
      <w:r w:rsidRPr="00735B7D">
        <w:rPr>
          <w:sz w:val="32"/>
          <w:szCs w:val="32"/>
        </w:rPr>
        <w:fldChar w:fldCharType="end"/>
      </w:r>
    </w:p>
    <w:p w:rsidR="00010C2E" w:rsidRDefault="00010C2E" w:rsidP="00010C2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010C2E" w:rsidRPr="00735B7D" w:rsidRDefault="00010C2E" w:rsidP="00010C2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28"/>
          <w:szCs w:val="28"/>
        </w:rPr>
      </w:pPr>
      <w:r w:rsidRPr="00735B7D">
        <w:rPr>
          <w:rStyle w:val="a5"/>
          <w:sz w:val="28"/>
          <w:szCs w:val="28"/>
          <w:bdr w:val="none" w:sz="0" w:space="0" w:color="auto" w:frame="1"/>
        </w:rPr>
        <w:t>Управленческий аппарат представлен Заведующим ДОУ.</w:t>
      </w:r>
    </w:p>
    <w:p w:rsidR="00010C2E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35B7D">
        <w:rPr>
          <w:sz w:val="28"/>
          <w:szCs w:val="28"/>
          <w:bdr w:val="none" w:sz="0" w:space="0" w:color="auto" w:frame="1"/>
        </w:rPr>
        <w:t xml:space="preserve">Заведующая ДОУ </w:t>
      </w:r>
      <w:proofErr w:type="spellStart"/>
      <w:r w:rsidRPr="00735B7D">
        <w:rPr>
          <w:sz w:val="28"/>
          <w:szCs w:val="28"/>
          <w:bdr w:val="none" w:sz="0" w:space="0" w:color="auto" w:frame="1"/>
        </w:rPr>
        <w:t>Маклакова</w:t>
      </w:r>
      <w:proofErr w:type="spellEnd"/>
      <w:r w:rsidRPr="00735B7D">
        <w:rPr>
          <w:sz w:val="28"/>
          <w:szCs w:val="28"/>
          <w:bdr w:val="none" w:sz="0" w:space="0" w:color="auto" w:frame="1"/>
        </w:rPr>
        <w:t xml:space="preserve"> Галина </w:t>
      </w:r>
      <w:proofErr w:type="spellStart"/>
      <w:r w:rsidRPr="00735B7D">
        <w:rPr>
          <w:sz w:val="28"/>
          <w:szCs w:val="28"/>
          <w:bdr w:val="none" w:sz="0" w:space="0" w:color="auto" w:frame="1"/>
        </w:rPr>
        <w:t>Амподистовна</w:t>
      </w:r>
      <w:proofErr w:type="spellEnd"/>
      <w:r w:rsidRPr="00735B7D">
        <w:rPr>
          <w:sz w:val="28"/>
          <w:szCs w:val="28"/>
          <w:bdr w:val="none" w:sz="0" w:space="0" w:color="auto" w:frame="1"/>
        </w:rPr>
        <w:t xml:space="preserve"> является единоличным исполнительным органом МБДОУ и осуществляет текущее руководство деятельностью образовательной организации.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center"/>
        <w:textAlignment w:val="baseline"/>
        <w:rPr>
          <w:sz w:val="28"/>
          <w:szCs w:val="28"/>
        </w:rPr>
      </w:pPr>
      <w:r w:rsidRPr="00735B7D">
        <w:rPr>
          <w:rStyle w:val="a5"/>
          <w:sz w:val="28"/>
          <w:szCs w:val="28"/>
          <w:bdr w:val="none" w:sz="0" w:space="0" w:color="auto" w:frame="1"/>
        </w:rPr>
        <w:t>Коллегиальные органы управления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  <w:r w:rsidRPr="00735B7D">
        <w:rPr>
          <w:sz w:val="28"/>
          <w:szCs w:val="28"/>
          <w:bdr w:val="none" w:sz="0" w:space="0" w:color="auto" w:frame="1"/>
        </w:rPr>
        <w:t>Формами самоуправления являются педагогический совет, общее собрание трудового коллектива, совет родителей, творческая группа педагогов ДОУ.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  <w:r w:rsidRPr="00735B7D">
        <w:rPr>
          <w:b/>
          <w:i/>
          <w:sz w:val="28"/>
          <w:szCs w:val="28"/>
          <w:bdr w:val="none" w:sz="0" w:space="0" w:color="auto" w:frame="1"/>
        </w:rPr>
        <w:t>Педагогический совет</w:t>
      </w:r>
      <w:r w:rsidRPr="00735B7D">
        <w:rPr>
          <w:sz w:val="28"/>
          <w:szCs w:val="28"/>
          <w:bdr w:val="none" w:sz="0" w:space="0" w:color="auto" w:frame="1"/>
        </w:rPr>
        <w:t xml:space="preserve"> – коллективный орган управления ДОУ, который решает вопросы, связанные с реализацией программы развития ДОУ,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опыта, несет коллективную ответственность за принятые решения.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  <w:r w:rsidRPr="00735B7D">
        <w:rPr>
          <w:b/>
          <w:i/>
          <w:sz w:val="28"/>
          <w:szCs w:val="28"/>
          <w:bdr w:val="none" w:sz="0" w:space="0" w:color="auto" w:frame="1"/>
        </w:rPr>
        <w:t>Общее собрание трудового коллектива</w:t>
      </w:r>
      <w:r w:rsidRPr="00735B7D">
        <w:rPr>
          <w:sz w:val="28"/>
          <w:szCs w:val="28"/>
          <w:bdr w:val="none" w:sz="0" w:space="0" w:color="auto" w:frame="1"/>
        </w:rPr>
        <w:t xml:space="preserve"> – объединяет всех членов трудового коллектива.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утверждение, проекты локальных актов МБДОУ.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  <w:r w:rsidRPr="00735B7D">
        <w:rPr>
          <w:b/>
          <w:i/>
          <w:sz w:val="28"/>
          <w:szCs w:val="28"/>
          <w:bdr w:val="none" w:sz="0" w:space="0" w:color="auto" w:frame="1"/>
        </w:rPr>
        <w:t>Совет родителей</w:t>
      </w:r>
      <w:r w:rsidRPr="00735B7D">
        <w:rPr>
          <w:sz w:val="28"/>
          <w:szCs w:val="28"/>
          <w:bdr w:val="none" w:sz="0" w:space="0" w:color="auto" w:frame="1"/>
        </w:rPr>
        <w:t xml:space="preserve"> –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010C2E" w:rsidRPr="00735B7D" w:rsidRDefault="00010C2E" w:rsidP="00010C2E">
      <w:pPr>
        <w:pStyle w:val="a3"/>
        <w:spacing w:before="0" w:beforeAutospacing="0" w:after="0" w:afterAutospacing="0" w:line="276" w:lineRule="auto"/>
        <w:ind w:right="75" w:firstLine="567"/>
        <w:jc w:val="both"/>
        <w:textAlignment w:val="baseline"/>
        <w:rPr>
          <w:sz w:val="28"/>
          <w:szCs w:val="28"/>
        </w:rPr>
      </w:pPr>
      <w:r w:rsidRPr="00735B7D">
        <w:rPr>
          <w:b/>
          <w:i/>
          <w:sz w:val="28"/>
          <w:szCs w:val="28"/>
          <w:bdr w:val="none" w:sz="0" w:space="0" w:color="auto" w:frame="1"/>
        </w:rPr>
        <w:t>Творческая группа педагогов</w:t>
      </w:r>
      <w:r w:rsidRPr="00735B7D">
        <w:rPr>
          <w:sz w:val="28"/>
          <w:szCs w:val="28"/>
          <w:bdr w:val="none" w:sz="0" w:space="0" w:color="auto" w:frame="1"/>
        </w:rPr>
        <w:t xml:space="preserve"> – временная форма педагогического коллектива, работающего в режиме развития. Создается для решения определенной учебной или воспитательной проблемы.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1E2E8D" w:rsidRDefault="001E2E8D"/>
    <w:sectPr w:rsidR="001E2E8D" w:rsidSect="001E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2E"/>
    <w:rsid w:val="00010C2E"/>
    <w:rsid w:val="001E2E8D"/>
    <w:rsid w:val="002D1455"/>
    <w:rsid w:val="004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C2E"/>
    <w:rPr>
      <w:color w:val="0000FF"/>
      <w:u w:val="single"/>
    </w:rPr>
  </w:style>
  <w:style w:type="character" w:styleId="a5">
    <w:name w:val="Strong"/>
    <w:basedOn w:val="a0"/>
    <w:uiPriority w:val="22"/>
    <w:qFormat/>
    <w:rsid w:val="00010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2019-10-24T16:41:00Z</dcterms:created>
  <dcterms:modified xsi:type="dcterms:W3CDTF">2019-10-24T16:41:00Z</dcterms:modified>
</cp:coreProperties>
</file>