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tblGrid>
      <w:tr w:rsidR="001C32BD" w:rsidRPr="00DA6CCE" w14:paraId="4D7A96CA" w14:textId="77777777" w:rsidTr="003B4B63">
        <w:trPr>
          <w:trHeight w:val="1508"/>
        </w:trPr>
        <w:tc>
          <w:tcPr>
            <w:tcW w:w="1431" w:type="dxa"/>
          </w:tcPr>
          <w:p w14:paraId="48C9ADC2" w14:textId="3EE60C7A" w:rsidR="00ED6A97" w:rsidRPr="00DA6CCE" w:rsidRDefault="007B7F5E" w:rsidP="001C32BD">
            <w:pPr>
              <w:pStyle w:val="a8"/>
              <w:jc w:val="center"/>
              <w:rPr>
                <w:rFonts w:ascii="Times New Roman" w:hAnsi="Times New Roman" w:cs="Times New Roman"/>
                <w:sz w:val="24"/>
                <w:szCs w:val="24"/>
              </w:rPr>
            </w:pPr>
            <w:r>
              <w:rPr>
                <w:rFonts w:ascii="Times New Roman" w:hAnsi="Times New Roman" w:cs="Times New Roman"/>
                <w:b/>
                <w:sz w:val="36"/>
                <w:szCs w:val="24"/>
              </w:rPr>
              <w:t>Выпуск №5</w:t>
            </w:r>
          </w:p>
          <w:p w14:paraId="7C1BD439" w14:textId="69DC3F31" w:rsidR="000D0AAA" w:rsidRPr="00DA6CCE" w:rsidRDefault="007B7F5E" w:rsidP="001C32BD">
            <w:pPr>
              <w:pStyle w:val="a8"/>
              <w:jc w:val="center"/>
              <w:rPr>
                <w:rFonts w:ascii="Times New Roman" w:hAnsi="Times New Roman" w:cs="Times New Roman"/>
                <w:sz w:val="24"/>
                <w:szCs w:val="24"/>
              </w:rPr>
            </w:pPr>
            <w:r>
              <w:rPr>
                <w:rFonts w:ascii="Times New Roman" w:hAnsi="Times New Roman" w:cs="Times New Roman"/>
                <w:sz w:val="24"/>
                <w:szCs w:val="24"/>
              </w:rPr>
              <w:t>май</w:t>
            </w:r>
          </w:p>
          <w:p w14:paraId="52A98C5C" w14:textId="77777777" w:rsidR="001C32BD" w:rsidRPr="00DA6CCE" w:rsidRDefault="000154A0" w:rsidP="001C32BD">
            <w:pPr>
              <w:pStyle w:val="a8"/>
              <w:jc w:val="center"/>
              <w:rPr>
                <w:rFonts w:ascii="Times New Roman" w:hAnsi="Times New Roman" w:cs="Times New Roman"/>
                <w:sz w:val="24"/>
                <w:szCs w:val="24"/>
              </w:rPr>
            </w:pPr>
            <w:r>
              <w:rPr>
                <w:rFonts w:ascii="Times New Roman" w:hAnsi="Times New Roman" w:cs="Times New Roman"/>
                <w:sz w:val="24"/>
                <w:szCs w:val="24"/>
              </w:rPr>
              <w:t>2023</w:t>
            </w:r>
            <w:r w:rsidR="001C32BD" w:rsidRPr="00DA6CCE">
              <w:rPr>
                <w:rFonts w:ascii="Times New Roman" w:hAnsi="Times New Roman" w:cs="Times New Roman"/>
                <w:sz w:val="24"/>
                <w:szCs w:val="24"/>
              </w:rPr>
              <w:t xml:space="preserve"> г</w:t>
            </w:r>
          </w:p>
        </w:tc>
      </w:tr>
    </w:tbl>
    <w:p w14:paraId="72F79667" w14:textId="77777777" w:rsidR="007A29C6" w:rsidRPr="003B4B63" w:rsidRDefault="007A29C6" w:rsidP="00F73BE4">
      <w:pPr>
        <w:pStyle w:val="a8"/>
        <w:jc w:val="center"/>
        <w:rPr>
          <w:rFonts w:ascii="Times New Roman" w:hAnsi="Times New Roman" w:cs="Times New Roman"/>
          <w:sz w:val="24"/>
          <w:szCs w:val="24"/>
        </w:rPr>
      </w:pPr>
      <w:r w:rsidRPr="00DA6CCE">
        <w:rPr>
          <w:rFonts w:ascii="Times New Roman" w:hAnsi="Times New Roman" w:cs="Times New Roman"/>
          <w:sz w:val="24"/>
          <w:szCs w:val="24"/>
        </w:rPr>
        <w:t>Газета М</w:t>
      </w:r>
      <w:r w:rsidR="00BF5FF4" w:rsidRPr="00DA6CCE">
        <w:rPr>
          <w:rFonts w:ascii="Times New Roman" w:hAnsi="Times New Roman" w:cs="Times New Roman"/>
          <w:sz w:val="24"/>
          <w:szCs w:val="24"/>
        </w:rPr>
        <w:t>БДОУ детского сада №1 «Солнышко</w:t>
      </w:r>
      <w:r w:rsidR="003B4B63">
        <w:rPr>
          <w:rFonts w:ascii="Times New Roman" w:hAnsi="Times New Roman" w:cs="Times New Roman"/>
          <w:sz w:val="24"/>
          <w:szCs w:val="24"/>
        </w:rPr>
        <w:t>»</w:t>
      </w:r>
    </w:p>
    <w:p w14:paraId="1F51D126" w14:textId="77777777" w:rsidR="007A29C6" w:rsidRPr="00DA6CCE" w:rsidRDefault="007A29C6" w:rsidP="00864B88">
      <w:pPr>
        <w:pStyle w:val="a8"/>
        <w:rPr>
          <w:rFonts w:ascii="Times New Roman" w:hAnsi="Times New Roman" w:cs="Times New Roman"/>
          <w:sz w:val="24"/>
          <w:szCs w:val="24"/>
        </w:rPr>
      </w:pPr>
      <w:r w:rsidRPr="00DA6CCE">
        <w:rPr>
          <w:rFonts w:ascii="Times New Roman" w:hAnsi="Times New Roman" w:cs="Times New Roman"/>
          <w:sz w:val="24"/>
          <w:szCs w:val="24"/>
        </w:rPr>
        <w:t xml:space="preserve">                     </w:t>
      </w:r>
      <w:r w:rsidR="00BF5FF4" w:rsidRPr="00DA6CCE">
        <w:rPr>
          <w:rFonts w:ascii="Times New Roman" w:hAnsi="Times New Roman" w:cs="Times New Roman"/>
          <w:sz w:val="24"/>
          <w:szCs w:val="24"/>
        </w:rPr>
        <w:t xml:space="preserve">                             </w:t>
      </w:r>
      <w:r w:rsidRPr="00DA6CCE">
        <w:rPr>
          <w:rFonts w:ascii="Times New Roman" w:hAnsi="Times New Roman" w:cs="Times New Roman"/>
          <w:sz w:val="24"/>
          <w:szCs w:val="24"/>
        </w:rPr>
        <w:t xml:space="preserve"> п. Некрасовское</w:t>
      </w:r>
    </w:p>
    <w:p w14:paraId="20D16FA8" w14:textId="77777777" w:rsidR="00D90838" w:rsidRPr="00DA6CCE" w:rsidRDefault="007A29C6" w:rsidP="00864B88">
      <w:pPr>
        <w:pStyle w:val="a8"/>
        <w:rPr>
          <w:rFonts w:ascii="Times New Roman" w:hAnsi="Times New Roman" w:cs="Times New Roman"/>
          <w:sz w:val="24"/>
          <w:szCs w:val="24"/>
        </w:rPr>
      </w:pPr>
      <w:r w:rsidRPr="00DA6CCE">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7B9167E" wp14:editId="62A08190">
            <wp:simplePos x="0" y="0"/>
            <wp:positionH relativeFrom="column">
              <wp:posOffset>-635</wp:posOffset>
            </wp:positionH>
            <wp:positionV relativeFrom="paragraph">
              <wp:posOffset>171450</wp:posOffset>
            </wp:positionV>
            <wp:extent cx="2124075" cy="1967230"/>
            <wp:effectExtent l="0" t="0" r="9525" b="0"/>
            <wp:wrapThrough wrapText="bothSides">
              <wp:wrapPolygon edited="0">
                <wp:start x="0" y="0"/>
                <wp:lineTo x="0" y="21335"/>
                <wp:lineTo x="21503" y="21335"/>
                <wp:lineTo x="21503" y="0"/>
                <wp:lineTo x="0" y="0"/>
              </wp:wrapPolygon>
            </wp:wrapThrough>
            <wp:docPr id="2" name="Рисунок 2" descr="C:\Users\1\Desktop\газета\b7e5c57f9cecb23e74d615fcf233b4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газета\b7e5c57f9cecb23e74d615fcf233b4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CE">
        <w:rPr>
          <w:rFonts w:ascii="Times New Roman" w:hAnsi="Times New Roman" w:cs="Times New Roman"/>
          <w:sz w:val="24"/>
          <w:szCs w:val="24"/>
        </w:rPr>
        <w:t xml:space="preserve">                    </w:t>
      </w:r>
    </w:p>
    <w:p w14:paraId="1DB53323" w14:textId="77777777" w:rsidR="00D90838" w:rsidRPr="00DA6CCE" w:rsidRDefault="00D90838" w:rsidP="00864B88">
      <w:pPr>
        <w:pStyle w:val="a8"/>
        <w:rPr>
          <w:rFonts w:ascii="Times New Roman" w:hAnsi="Times New Roman" w:cs="Times New Roman"/>
          <w:sz w:val="24"/>
          <w:szCs w:val="24"/>
        </w:rPr>
      </w:pPr>
    </w:p>
    <w:p w14:paraId="4B77748B" w14:textId="77777777" w:rsidR="00D90838" w:rsidRPr="00DA6CCE" w:rsidRDefault="00D90838" w:rsidP="00864B88">
      <w:pPr>
        <w:pStyle w:val="a8"/>
        <w:rPr>
          <w:rFonts w:ascii="Times New Roman" w:hAnsi="Times New Roman" w:cs="Times New Roman"/>
          <w:sz w:val="24"/>
          <w:szCs w:val="24"/>
        </w:rPr>
      </w:pPr>
    </w:p>
    <w:p w14:paraId="40BEE67E" w14:textId="77777777" w:rsidR="00D90838" w:rsidRPr="00DA6CCE" w:rsidRDefault="00BF5FF4" w:rsidP="00864B88">
      <w:pPr>
        <w:pStyle w:val="a8"/>
        <w:rPr>
          <w:rFonts w:ascii="Times New Roman" w:hAnsi="Times New Roman" w:cs="Times New Roman"/>
          <w:sz w:val="24"/>
          <w:szCs w:val="24"/>
        </w:rPr>
      </w:pPr>
      <w:r w:rsidRPr="00DA6CCE">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2976E71" wp14:editId="4674CBED">
                <wp:simplePos x="0" y="0"/>
                <wp:positionH relativeFrom="column">
                  <wp:posOffset>1575435</wp:posOffset>
                </wp:positionH>
                <wp:positionV relativeFrom="paragraph">
                  <wp:posOffset>125730</wp:posOffset>
                </wp:positionV>
                <wp:extent cx="4692650" cy="778510"/>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4692650" cy="778510"/>
                        </a:xfrm>
                        <a:prstGeom prst="rect">
                          <a:avLst/>
                        </a:prstGeom>
                        <a:noFill/>
                        <a:ln>
                          <a:noFill/>
                        </a:ln>
                        <a:effectLst/>
                      </wps:spPr>
                      <wps:txbx>
                        <w:txbxContent>
                          <w:p w14:paraId="33D6BAA3" w14:textId="77777777" w:rsidR="00526511" w:rsidRPr="007A29C6" w:rsidRDefault="003B4B63" w:rsidP="00864B88">
                            <w:pPr>
                              <w:pStyle w:val="a6"/>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pPr>
                            <w:r>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2976E71" id="_x0000_t202" coordsize="21600,21600" o:spt="202" path="m,l,21600r21600,l21600,xe">
                <v:stroke joinstyle="miter"/>
                <v:path gradientshapeok="t" o:connecttype="rect"/>
              </v:shapetype>
              <v:shape id="Поле 1" o:spid="_x0000_s1026" type="#_x0000_t202" style="position:absolute;margin-left:124.05pt;margin-top:9.9pt;width:369.5pt;height: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" filled="f" stroked="f">
                <v:textbox>
                  <w:txbxContent>
                    <w:p w14:paraId="33D6BAA3" w14:textId="77777777" w:rsidR="00526511" w:rsidRPr="007A29C6" w:rsidRDefault="003B4B63" w:rsidP="00864B88">
                      <w:pPr>
                        <w:pStyle w:val="a6"/>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pPr>
                      <w:r>
                        <w:rPr>
                          <w:b/>
                          <w:color w:val="FFFF00"/>
                          <w:spacing w:val="0"/>
                          <w:sz w:val="96"/>
                          <w:szCs w:val="96"/>
                          <w14:shadow w14:blurRad="69850" w14:dist="43180" w14:dir="5400000" w14:sx="0" w14:sy="0" w14:kx="0" w14:ky="0" w14:algn="none">
                            <w14:srgbClr w14:val="000000">
                              <w14:alpha w14:val="35000"/>
                            </w14:srgbClr>
                          </w14:shadow>
                          <w14:textOutline w14:w="952" w14:cap="flat" w14:cmpd="sng" w14:algn="ctr">
                            <w14:solidFill>
                              <w14:srgbClr w14:val="FFFF00"/>
                            </w14:solidFill>
                            <w14:prstDash w14:val="solid"/>
                            <w14:round/>
                          </w14:textOutline>
                        </w:rPr>
                        <w:t xml:space="preserve">    </w:t>
                      </w:r>
                    </w:p>
                  </w:txbxContent>
                </v:textbox>
              </v:shape>
            </w:pict>
          </mc:Fallback>
        </mc:AlternateContent>
      </w:r>
    </w:p>
    <w:p w14:paraId="769D3C1F" w14:textId="77777777" w:rsidR="00D90838" w:rsidRPr="00DA6CCE" w:rsidRDefault="00D90838" w:rsidP="00864B88">
      <w:pPr>
        <w:pStyle w:val="a8"/>
        <w:rPr>
          <w:rFonts w:ascii="Times New Roman" w:hAnsi="Times New Roman" w:cs="Times New Roman"/>
          <w:sz w:val="24"/>
          <w:szCs w:val="24"/>
        </w:rPr>
      </w:pPr>
    </w:p>
    <w:p w14:paraId="091874FD" w14:textId="77777777" w:rsidR="00D90838" w:rsidRPr="003B4B63" w:rsidRDefault="003B4B63" w:rsidP="003B4B63">
      <w:pPr>
        <w:pStyle w:val="a8"/>
        <w:tabs>
          <w:tab w:val="left" w:pos="1695"/>
        </w:tabs>
        <w:jc w:val="center"/>
        <w:rPr>
          <w:rFonts w:ascii="Comic Sans MS" w:hAnsi="Comic Sans MS" w:cs="Times New Roman"/>
          <w:b/>
          <w:color w:val="E36C0A" w:themeColor="accent6" w:themeShade="BF"/>
          <w:sz w:val="96"/>
          <w:szCs w:val="24"/>
        </w:rPr>
      </w:pPr>
      <w:r w:rsidRPr="003B4B63">
        <w:rPr>
          <w:rFonts w:ascii="Comic Sans MS" w:hAnsi="Comic Sans MS" w:cs="Times New Roman"/>
          <w:b/>
          <w:color w:val="E36C0A" w:themeColor="accent6" w:themeShade="BF"/>
          <w:sz w:val="96"/>
          <w:szCs w:val="24"/>
        </w:rPr>
        <w:t>«Солнышко»</w:t>
      </w:r>
    </w:p>
    <w:p w14:paraId="0A4CCDFA" w14:textId="77777777" w:rsidR="00D90838" w:rsidRDefault="00D90838" w:rsidP="00864B88">
      <w:pPr>
        <w:pStyle w:val="a8"/>
        <w:rPr>
          <w:rFonts w:ascii="Times New Roman" w:hAnsi="Times New Roman" w:cs="Times New Roman"/>
          <w:sz w:val="24"/>
          <w:szCs w:val="24"/>
        </w:rPr>
      </w:pPr>
    </w:p>
    <w:p w14:paraId="3F86AEE9" w14:textId="77777777" w:rsidR="008F34CF" w:rsidRPr="00DA6CCE" w:rsidRDefault="008F34CF" w:rsidP="00864B88">
      <w:pPr>
        <w:pStyle w:val="a8"/>
        <w:rPr>
          <w:rFonts w:ascii="Times New Roman" w:hAnsi="Times New Roman" w:cs="Times New Roman"/>
          <w:sz w:val="24"/>
          <w:szCs w:val="24"/>
        </w:rPr>
      </w:pPr>
    </w:p>
    <w:p w14:paraId="2CF0F83D" w14:textId="1E82EA57" w:rsidR="00BE51DA" w:rsidRDefault="00B22C70" w:rsidP="00BE51DA">
      <w:pPr>
        <w:spacing w:after="0" w:line="360" w:lineRule="auto"/>
        <w:rPr>
          <w:rFonts w:ascii="Comic Sans MS" w:hAnsi="Comic Sans MS" w:cs="Times New Roman"/>
          <w:b/>
          <w:color w:val="C00000"/>
          <w:sz w:val="32"/>
          <w:szCs w:val="24"/>
        </w:rPr>
      </w:pPr>
      <w:r w:rsidRPr="00E51081">
        <w:rPr>
          <w:rFonts w:ascii="Comic Sans MS" w:hAnsi="Comic Sans MS" w:cs="Times New Roman"/>
          <w:b/>
          <w:color w:val="C00000"/>
          <w:sz w:val="32"/>
          <w:szCs w:val="24"/>
        </w:rPr>
        <w:t>Консультации для родителей.</w:t>
      </w:r>
    </w:p>
    <w:p w14:paraId="4B299CAA" w14:textId="77777777" w:rsidR="007B7F5E" w:rsidRPr="007B7F5E" w:rsidRDefault="007B7F5E" w:rsidP="007B7F5E">
      <w:pPr>
        <w:shd w:val="clear" w:color="auto" w:fill="FFFFFF"/>
        <w:spacing w:after="0" w:line="240" w:lineRule="auto"/>
        <w:jc w:val="center"/>
        <w:rPr>
          <w:rFonts w:ascii="Calibri" w:eastAsia="Times New Roman" w:hAnsi="Calibri" w:cs="Times New Roman"/>
          <w:color w:val="000000"/>
          <w:lang w:eastAsia="ru-RU"/>
        </w:rPr>
      </w:pPr>
      <w:r w:rsidRPr="007B7F5E">
        <w:rPr>
          <w:rFonts w:ascii="Times New Roman" w:eastAsia="Times New Roman" w:hAnsi="Times New Roman" w:cs="Times New Roman"/>
          <w:b/>
          <w:bCs/>
          <w:color w:val="000000"/>
          <w:sz w:val="28"/>
          <w:szCs w:val="28"/>
          <w:lang w:eastAsia="ru-RU"/>
        </w:rPr>
        <w:t>Нужно ли детям отдыхать летом от детского сада?</w:t>
      </w:r>
    </w:p>
    <w:p w14:paraId="166C0C7D" w14:textId="77777777" w:rsidR="007B7F5E" w:rsidRPr="007B7F5E" w:rsidRDefault="007B7F5E" w:rsidP="007B7F5E">
      <w:pPr>
        <w:shd w:val="clear" w:color="auto" w:fill="FFFFFF"/>
        <w:spacing w:after="0" w:line="240" w:lineRule="auto"/>
        <w:rPr>
          <w:rFonts w:ascii="Calibri" w:eastAsia="Times New Roman" w:hAnsi="Calibri" w:cs="Times New Roman"/>
          <w:color w:val="000000"/>
          <w:lang w:eastAsia="ru-RU"/>
        </w:rPr>
      </w:pPr>
      <w:r w:rsidRPr="007B7F5E">
        <w:rPr>
          <w:rFonts w:ascii="Times New Roman" w:eastAsia="Times New Roman" w:hAnsi="Times New Roman" w:cs="Times New Roman"/>
          <w:color w:val="000000"/>
          <w:sz w:val="28"/>
          <w:szCs w:val="28"/>
          <w:lang w:eastAsia="ru-RU"/>
        </w:rPr>
        <w:t>        </w:t>
      </w:r>
    </w:p>
    <w:p w14:paraId="4A27CC02" w14:textId="0CE12B30" w:rsidR="007B7F5E" w:rsidRPr="00A82C86" w:rsidRDefault="00A82C86" w:rsidP="007B7F5E">
      <w:pPr>
        <w:shd w:val="clear" w:color="auto" w:fill="FFFFFF"/>
        <w:spacing w:after="0" w:line="240" w:lineRule="auto"/>
        <w:rPr>
          <w:rFonts w:ascii="Calibri" w:eastAsia="Times New Roman" w:hAnsi="Calibri" w:cs="Times New Roman"/>
          <w:color w:val="000000"/>
          <w:sz w:val="28"/>
          <w:szCs w:val="24"/>
          <w:lang w:eastAsia="ru-RU"/>
        </w:rPr>
      </w:pPr>
      <w:r w:rsidRPr="00A82C86">
        <w:rPr>
          <w:rFonts w:ascii="Times New Roman" w:eastAsia="Times New Roman" w:hAnsi="Times New Roman" w:cs="Times New Roman"/>
          <w:noProof/>
          <w:color w:val="000000"/>
          <w:sz w:val="28"/>
          <w:szCs w:val="24"/>
          <w:lang w:eastAsia="ru-RU"/>
        </w:rPr>
        <w:drawing>
          <wp:anchor distT="0" distB="0" distL="114300" distR="114300" simplePos="0" relativeHeight="251656704" behindDoc="0" locked="0" layoutInCell="1" allowOverlap="1" wp14:anchorId="40D79F32" wp14:editId="13F4DFF5">
            <wp:simplePos x="0" y="0"/>
            <wp:positionH relativeFrom="column">
              <wp:posOffset>2540</wp:posOffset>
            </wp:positionH>
            <wp:positionV relativeFrom="paragraph">
              <wp:posOffset>18415</wp:posOffset>
            </wp:positionV>
            <wp:extent cx="3422650" cy="2276475"/>
            <wp:effectExtent l="0" t="0" r="6350" b="9525"/>
            <wp:wrapThrough wrapText="bothSides">
              <wp:wrapPolygon edited="0">
                <wp:start x="0" y="0"/>
                <wp:lineTo x="0" y="21510"/>
                <wp:lineTo x="21520" y="21510"/>
                <wp:lineTo x="21520" y="0"/>
                <wp:lineTo x="0" y="0"/>
              </wp:wrapPolygon>
            </wp:wrapThrough>
            <wp:docPr id="4" name="Рисунок 4" descr="C:\Users\user\Desktop\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65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7F5E" w:rsidRPr="00A82C86">
        <w:rPr>
          <w:rFonts w:ascii="Times New Roman" w:eastAsia="Times New Roman" w:hAnsi="Times New Roman" w:cs="Times New Roman"/>
          <w:color w:val="000000"/>
          <w:sz w:val="28"/>
          <w:szCs w:val="24"/>
          <w:lang w:eastAsia="ru-RU"/>
        </w:rPr>
        <w:t xml:space="preserve">    Давайте подумаем - зачем же детям отдыхать, если в детском саду их целый день развлекают? Они там спят, едят, играют. Разве это не отдых? Но это позиция взрослого человека, для которого отсутствие работы уже есть отдых. А вот психологи в один голос утверждают, что отдых дошкольникам нужен.</w:t>
      </w:r>
    </w:p>
    <w:p w14:paraId="73CA5632" w14:textId="31BB4A6C" w:rsidR="007B7F5E" w:rsidRPr="00A82C86" w:rsidRDefault="00192D3D" w:rsidP="007B7F5E">
      <w:pPr>
        <w:shd w:val="clear" w:color="auto" w:fill="FFFFFF"/>
        <w:spacing w:after="0" w:line="240" w:lineRule="auto"/>
        <w:rPr>
          <w:rFonts w:ascii="Calibri" w:eastAsia="Times New Roman" w:hAnsi="Calibri" w:cs="Times New Roman"/>
          <w:color w:val="000000"/>
          <w:sz w:val="28"/>
          <w:szCs w:val="24"/>
          <w:lang w:eastAsia="ru-RU"/>
        </w:rPr>
      </w:pPr>
      <w:r>
        <w:rPr>
          <w:noProof/>
          <w:lang w:eastAsia="ru-RU"/>
        </w:rPr>
        <w:drawing>
          <wp:anchor distT="0" distB="0" distL="114300" distR="114300" simplePos="0" relativeHeight="251660800" behindDoc="0" locked="0" layoutInCell="1" allowOverlap="1" wp14:anchorId="6AE5869D" wp14:editId="3DA91C0E">
            <wp:simplePos x="0" y="0"/>
            <wp:positionH relativeFrom="column">
              <wp:posOffset>-1409700</wp:posOffset>
            </wp:positionH>
            <wp:positionV relativeFrom="paragraph">
              <wp:posOffset>1683385</wp:posOffset>
            </wp:positionV>
            <wp:extent cx="4352925" cy="3048000"/>
            <wp:effectExtent l="0" t="0" r="9525" b="0"/>
            <wp:wrapThrough wrapText="bothSides">
              <wp:wrapPolygon edited="0">
                <wp:start x="0" y="0"/>
                <wp:lineTo x="0" y="21465"/>
                <wp:lineTo x="21553" y="21465"/>
                <wp:lineTo x="21553" y="0"/>
                <wp:lineTo x="0" y="0"/>
              </wp:wrapPolygon>
            </wp:wrapThrough>
            <wp:docPr id="7" name="Рисунок 7" descr="https://avatars.mds.yandex.net/i?id=b925cef0da3ec4dbe6300ac65e4d9e81ed9bc4cb-647246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b925cef0da3ec4dbe6300ac65e4d9e81ed9bc4cb-6472467-images-thumbs&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F5E" w:rsidRPr="00A82C86">
        <w:rPr>
          <w:rFonts w:ascii="Times New Roman" w:eastAsia="Times New Roman" w:hAnsi="Times New Roman" w:cs="Times New Roman"/>
          <w:color w:val="000000"/>
          <w:sz w:val="28"/>
          <w:szCs w:val="24"/>
          <w:lang w:eastAsia="ru-RU"/>
        </w:rPr>
        <w:t xml:space="preserve">Посещение детского сада для дошкольников самая настоящая работа. Судите сами — им приходится рано вставать. И ранний подъем совершенно не учитывает биоритмы ребенка. Если «жаворонкам» рано вставать несложно, то «совам» крайне затруднительно. Вставая на час-два раньше своего оптимального времени, дети находятся в вялом состоянии весь день, «просыпаясь» лишь после дневного сна. Режим дня детей в детских садах стандартизирован. В принципе, половина детей чувствует себя комфортно, но вторая половина откровенно страдает. К окончанию учебного года дошкольники устают так же, как школьники, как взрослые работающие люди. В том числе, и от детского коллектива, и от требований, которые предоставляются в дошкольном учреждении. Наиболее распространенный источник напряжения – </w:t>
      </w:r>
      <w:r w:rsidR="007B7F5E" w:rsidRPr="00A82C86">
        <w:rPr>
          <w:rFonts w:ascii="Times New Roman" w:eastAsia="Times New Roman" w:hAnsi="Times New Roman" w:cs="Times New Roman"/>
          <w:color w:val="000000"/>
          <w:sz w:val="28"/>
          <w:szCs w:val="24"/>
          <w:lang w:eastAsia="ru-RU"/>
        </w:rPr>
        <w:lastRenderedPageBreak/>
        <w:t>это публичность, присутствие большого количества людей вокруг. Отсюда вывод: отдых дошкольникам нужен не меньше, чем другим людям.  Поэтому ребенку необходимо обеспечить на некоторое время смену деятельности. Стремитесь к большему разнообразию хотя бы в летнее время.</w:t>
      </w:r>
    </w:p>
    <w:p w14:paraId="3459A477" w14:textId="24E89ADC" w:rsidR="007B7F5E" w:rsidRPr="00A82C86" w:rsidRDefault="007B7F5E" w:rsidP="007B7F5E">
      <w:pPr>
        <w:shd w:val="clear" w:color="auto" w:fill="FFFFFF"/>
        <w:spacing w:after="0" w:line="240" w:lineRule="auto"/>
        <w:rPr>
          <w:rFonts w:ascii="Calibri" w:eastAsia="Times New Roman" w:hAnsi="Calibri" w:cs="Times New Roman"/>
          <w:color w:val="000000"/>
          <w:sz w:val="28"/>
          <w:szCs w:val="24"/>
          <w:lang w:eastAsia="ru-RU"/>
        </w:rPr>
      </w:pPr>
      <w:r w:rsidRPr="00A82C86">
        <w:rPr>
          <w:rFonts w:ascii="Times New Roman" w:eastAsia="Times New Roman" w:hAnsi="Times New Roman" w:cs="Times New Roman"/>
          <w:color w:val="000000"/>
          <w:sz w:val="28"/>
          <w:szCs w:val="24"/>
          <w:lang w:eastAsia="ru-RU"/>
        </w:rPr>
        <w:t>Давайте рассмотрим варианты оптимального времяпрепровождения ребенка летом.</w:t>
      </w:r>
    </w:p>
    <w:p w14:paraId="0678811F" w14:textId="3992044A" w:rsidR="00192D3D" w:rsidRDefault="007B7F5E" w:rsidP="007B7F5E">
      <w:pPr>
        <w:shd w:val="clear" w:color="auto" w:fill="FFFFFF"/>
        <w:spacing w:after="0" w:line="240" w:lineRule="auto"/>
        <w:rPr>
          <w:rFonts w:ascii="Times New Roman" w:eastAsia="Times New Roman" w:hAnsi="Times New Roman" w:cs="Times New Roman"/>
          <w:color w:val="000000"/>
          <w:sz w:val="28"/>
          <w:szCs w:val="24"/>
          <w:lang w:eastAsia="ru-RU"/>
        </w:rPr>
      </w:pPr>
      <w:r w:rsidRPr="00A82C86">
        <w:rPr>
          <w:rFonts w:ascii="Times New Roman" w:eastAsia="Times New Roman" w:hAnsi="Times New Roman" w:cs="Times New Roman"/>
          <w:color w:val="000000"/>
          <w:sz w:val="28"/>
          <w:szCs w:val="24"/>
          <w:lang w:eastAsia="ru-RU"/>
        </w:rPr>
        <w:t xml:space="preserve">Самый прекрасный отдых для детей дошкольного возраста — на природе, на даче, например, у бабушки, живущей за городом. </w:t>
      </w:r>
    </w:p>
    <w:p w14:paraId="4E0A2936" w14:textId="310BFAFF" w:rsidR="00192D3D" w:rsidRDefault="00192D3D" w:rsidP="007B7F5E">
      <w:pPr>
        <w:shd w:val="clear" w:color="auto" w:fill="FFFFFF"/>
        <w:spacing w:after="0" w:line="240" w:lineRule="auto"/>
        <w:rPr>
          <w:rFonts w:ascii="Times New Roman" w:eastAsia="Times New Roman" w:hAnsi="Times New Roman" w:cs="Times New Roman"/>
          <w:color w:val="000000"/>
          <w:sz w:val="28"/>
          <w:szCs w:val="24"/>
          <w:lang w:eastAsia="ru-RU"/>
        </w:rPr>
      </w:pPr>
    </w:p>
    <w:p w14:paraId="6E073D13" w14:textId="62A81E4F" w:rsidR="007B7F5E" w:rsidRPr="00A82C86" w:rsidRDefault="00192D3D" w:rsidP="007B7F5E">
      <w:pPr>
        <w:shd w:val="clear" w:color="auto" w:fill="FFFFFF"/>
        <w:spacing w:after="0" w:line="240" w:lineRule="auto"/>
        <w:rPr>
          <w:rFonts w:ascii="Calibri" w:eastAsia="Times New Roman" w:hAnsi="Calibri"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7B7F5E" w:rsidRPr="00A82C86">
        <w:rPr>
          <w:rFonts w:ascii="Times New Roman" w:eastAsia="Times New Roman" w:hAnsi="Times New Roman" w:cs="Times New Roman"/>
          <w:color w:val="000000"/>
          <w:sz w:val="28"/>
          <w:szCs w:val="24"/>
          <w:lang w:eastAsia="ru-RU"/>
        </w:rPr>
        <w:t>Ребенку не грозят «прелести» акклиматизации и адаптации — полноценный отдых начинается сразу.  Целый день на свежем воздухе, с друзьями — в итоге организм насыщается кислородом, иммунитет повышается, ребенок становится более спокойным и уравновешенным.</w:t>
      </w:r>
    </w:p>
    <w:p w14:paraId="26BEE58F" w14:textId="3B3D679D" w:rsidR="007B7F5E" w:rsidRPr="00A82C86" w:rsidRDefault="00A82C86" w:rsidP="007B7F5E">
      <w:pPr>
        <w:shd w:val="clear" w:color="auto" w:fill="FFFFFF"/>
        <w:spacing w:after="0" w:line="240" w:lineRule="auto"/>
        <w:rPr>
          <w:rFonts w:ascii="Calibri" w:eastAsia="Times New Roman" w:hAnsi="Calibri" w:cs="Times New Roman"/>
          <w:color w:val="000000"/>
          <w:sz w:val="28"/>
          <w:szCs w:val="24"/>
          <w:lang w:eastAsia="ru-RU"/>
        </w:rPr>
      </w:pPr>
      <w:r w:rsidRPr="00A82C86">
        <w:rPr>
          <w:rFonts w:ascii="Times New Roman" w:eastAsia="Times New Roman" w:hAnsi="Times New Roman" w:cs="Times New Roman"/>
          <w:color w:val="000000"/>
          <w:sz w:val="28"/>
          <w:szCs w:val="24"/>
          <w:lang w:eastAsia="ru-RU"/>
        </w:rPr>
        <w:t xml:space="preserve">    </w:t>
      </w:r>
      <w:r w:rsidR="007B7F5E" w:rsidRPr="00A82C86">
        <w:rPr>
          <w:rFonts w:ascii="Times New Roman" w:eastAsia="Times New Roman" w:hAnsi="Times New Roman" w:cs="Times New Roman"/>
          <w:color w:val="000000"/>
          <w:sz w:val="28"/>
          <w:szCs w:val="24"/>
          <w:lang w:eastAsia="ru-RU"/>
        </w:rPr>
        <w:t>Большинство родителей считает, что лучший отдых для ребенка — на берегу моря. Конечно, это тоже замечательный вариант, если есть такая возможность.</w:t>
      </w:r>
    </w:p>
    <w:p w14:paraId="047968E8" w14:textId="77777777" w:rsidR="007B7F5E" w:rsidRPr="00A82C86" w:rsidRDefault="007B7F5E" w:rsidP="007B7F5E">
      <w:pPr>
        <w:shd w:val="clear" w:color="auto" w:fill="FFFFFF"/>
        <w:spacing w:after="0" w:line="240" w:lineRule="auto"/>
        <w:rPr>
          <w:rFonts w:ascii="Calibri" w:eastAsia="Times New Roman" w:hAnsi="Calibri" w:cs="Times New Roman"/>
          <w:color w:val="000000"/>
          <w:sz w:val="28"/>
          <w:szCs w:val="24"/>
          <w:lang w:eastAsia="ru-RU"/>
        </w:rPr>
      </w:pPr>
      <w:r w:rsidRPr="00A82C86">
        <w:rPr>
          <w:rFonts w:ascii="Times New Roman" w:eastAsia="Times New Roman" w:hAnsi="Times New Roman" w:cs="Times New Roman"/>
          <w:color w:val="000000"/>
          <w:sz w:val="28"/>
          <w:szCs w:val="24"/>
          <w:lang w:eastAsia="ru-RU"/>
        </w:rPr>
        <w:t>Многие родители, находясь в отпуске летом, все равно продолжают водить ребенка в сад. Давайте подумаем, какие плюсы могут быть у проведенного совместно с ребенком отпуска. У вас, наконец, появится возможность пообщаться друг с другом. Ведь почти всегда у родителей не хватает времени на погулять-почитать-поиграть. В отпуске от работы и сада вы прекрасно сможете все наверстать, и ребенок будет точно уверен в том, что маме и папе интересна его жизнь и приятно его общество. Вы можете совместно попутешествовать. Если нет возможности поехать на море, можно просто выбраться на два-три дня на природу. И какое-то время просто побыть обычными счастливыми родителями любознательного ребенка. Такие моменты навсегда запомнятся вашему малышу. Ребенок будет болеть значительно реже. По статистике, значительно реже болеют те дети, которым давали такой вот «отпуск» от детского сада. Просто потому, что организм успевал восстановить свои силы для продолжения учебно-игрового процесса вместе с детьми.</w:t>
      </w:r>
    </w:p>
    <w:p w14:paraId="40BA4A79" w14:textId="72FED88A" w:rsidR="007B7F5E" w:rsidRPr="00A82C86" w:rsidRDefault="00192D3D" w:rsidP="007B7F5E">
      <w:pPr>
        <w:shd w:val="clear" w:color="auto" w:fill="FFFFFF"/>
        <w:spacing w:after="0" w:line="240" w:lineRule="auto"/>
        <w:rPr>
          <w:rFonts w:ascii="Calibri" w:eastAsia="Times New Roman" w:hAnsi="Calibri" w:cs="Times New Roman"/>
          <w:color w:val="000000"/>
          <w:sz w:val="28"/>
          <w:szCs w:val="24"/>
          <w:lang w:eastAsia="ru-RU"/>
        </w:rPr>
      </w:pPr>
      <w:r w:rsidRPr="00A82C86">
        <w:rPr>
          <w:rFonts w:ascii="Times New Roman" w:hAnsi="Times New Roman" w:cs="Times New Roman"/>
          <w:noProof/>
          <w:color w:val="C00000"/>
          <w:sz w:val="28"/>
          <w:lang w:eastAsia="ru-RU"/>
        </w:rPr>
        <w:drawing>
          <wp:anchor distT="0" distB="0" distL="114300" distR="114300" simplePos="0" relativeHeight="251654656" behindDoc="0" locked="0" layoutInCell="1" allowOverlap="1" wp14:anchorId="4058435B" wp14:editId="3E57DE23">
            <wp:simplePos x="0" y="0"/>
            <wp:positionH relativeFrom="column">
              <wp:posOffset>4222115</wp:posOffset>
            </wp:positionH>
            <wp:positionV relativeFrom="paragraph">
              <wp:posOffset>721995</wp:posOffset>
            </wp:positionV>
            <wp:extent cx="1856105" cy="3703320"/>
            <wp:effectExtent l="0" t="0" r="0" b="0"/>
            <wp:wrapThrough wrapText="bothSides">
              <wp:wrapPolygon edited="0">
                <wp:start x="0" y="0"/>
                <wp:lineTo x="0" y="21444"/>
                <wp:lineTo x="21282" y="21444"/>
                <wp:lineTo x="21282" y="0"/>
                <wp:lineTo x="0" y="0"/>
              </wp:wrapPolygon>
            </wp:wrapThrough>
            <wp:docPr id="3" name="Рисунок 3" descr="C:\Users\user\Desktop\aiboli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ibolit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370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F5E" w:rsidRPr="00A82C86">
        <w:rPr>
          <w:rFonts w:ascii="Times New Roman" w:eastAsia="Times New Roman" w:hAnsi="Times New Roman" w:cs="Times New Roman"/>
          <w:color w:val="000000"/>
          <w:sz w:val="28"/>
          <w:szCs w:val="24"/>
          <w:lang w:eastAsia="ru-RU"/>
        </w:rPr>
        <w:t>По словам доктора Комаровского, «организация детского отдыха ставит своей целью максимальное приобщение ребенка к факторам природы, ибо, и это особенно следует подчеркнуть, главная, стратегическая цель отдыха — укрепление здоровья». Он подчеркивает, что важно, прежде всего, воздержаться от посещения школ и детских садов летом, так как главная цель отдыха — в полной мере приобщиться к тем, безусловно, полезным для здоровья факторам, которых ребенок был лишен в течение года. </w:t>
      </w:r>
    </w:p>
    <w:p w14:paraId="45C7D4A8" w14:textId="77777777" w:rsidR="007B7F5E" w:rsidRPr="00A82C86" w:rsidRDefault="007B7F5E" w:rsidP="007B7F5E">
      <w:pPr>
        <w:shd w:val="clear" w:color="auto" w:fill="FFFFFF"/>
        <w:spacing w:after="0" w:line="240" w:lineRule="auto"/>
        <w:ind w:right="150"/>
        <w:rPr>
          <w:rFonts w:ascii="Calibri" w:eastAsia="Times New Roman" w:hAnsi="Calibri" w:cs="Times New Roman"/>
          <w:color w:val="000000"/>
          <w:sz w:val="28"/>
          <w:szCs w:val="24"/>
          <w:lang w:eastAsia="ru-RU"/>
        </w:rPr>
      </w:pPr>
      <w:r w:rsidRPr="00A82C86">
        <w:rPr>
          <w:rFonts w:ascii="Times New Roman" w:eastAsia="Times New Roman" w:hAnsi="Times New Roman" w:cs="Times New Roman"/>
          <w:color w:val="000000"/>
          <w:sz w:val="28"/>
          <w:szCs w:val="24"/>
          <w:lang w:eastAsia="ru-RU"/>
        </w:rPr>
        <w:t>                        Желаем всем хорошего отдыха!</w:t>
      </w:r>
    </w:p>
    <w:p w14:paraId="6A3A5B83" w14:textId="15F9DEB8" w:rsidR="00F52D86" w:rsidRPr="00A82C86" w:rsidRDefault="00E20AAA" w:rsidP="00971CDB">
      <w:pPr>
        <w:shd w:val="clear" w:color="auto" w:fill="FFFFFF"/>
        <w:spacing w:line="240" w:lineRule="auto"/>
        <w:jc w:val="center"/>
        <w:rPr>
          <w:rFonts w:ascii="Comic Sans MS" w:hAnsi="Comic Sans MS" w:cs="Times New Roman"/>
          <w:b/>
          <w:color w:val="C00000"/>
          <w:sz w:val="32"/>
          <w:szCs w:val="24"/>
        </w:rPr>
      </w:pPr>
      <w:r w:rsidRPr="00A82C86">
        <w:rPr>
          <w:rFonts w:ascii="Comic Sans MS" w:hAnsi="Comic Sans MS" w:cs="Times New Roman"/>
          <w:b/>
          <w:color w:val="C00000"/>
          <w:sz w:val="32"/>
          <w:szCs w:val="24"/>
        </w:rPr>
        <w:t>Советы Айболита</w:t>
      </w:r>
      <w:r w:rsidR="003A213B" w:rsidRPr="00A82C86">
        <w:rPr>
          <w:rFonts w:ascii="Comic Sans MS" w:hAnsi="Comic Sans MS" w:cs="Times New Roman"/>
          <w:b/>
          <w:color w:val="C00000"/>
          <w:sz w:val="32"/>
          <w:szCs w:val="24"/>
        </w:rPr>
        <w:t>!</w:t>
      </w:r>
    </w:p>
    <w:p w14:paraId="28E8A0E8" w14:textId="35EE96DA" w:rsidR="00971CDB" w:rsidRPr="00A82C86" w:rsidRDefault="00971CDB" w:rsidP="00A82C86">
      <w:pPr>
        <w:pStyle w:val="a8"/>
        <w:rPr>
          <w:rFonts w:ascii="Times New Roman" w:eastAsia="Times New Roman" w:hAnsi="Times New Roman" w:cs="Times New Roman"/>
          <w:color w:val="111111"/>
          <w:sz w:val="28"/>
          <w:lang w:eastAsia="ru-RU"/>
        </w:rPr>
      </w:pPr>
      <w:r w:rsidRPr="00A82C86">
        <w:rPr>
          <w:rFonts w:ascii="Times New Roman" w:eastAsia="Times New Roman" w:hAnsi="Times New Roman" w:cs="Times New Roman"/>
          <w:sz w:val="28"/>
          <w:lang w:eastAsia="ru-RU"/>
        </w:rPr>
        <w:t xml:space="preserve">      Безопасность детей в летний оздоровительный период.</w:t>
      </w:r>
    </w:p>
    <w:p w14:paraId="7F71AD08" w14:textId="2C953429" w:rsidR="00971CDB" w:rsidRPr="00A82C86" w:rsidRDefault="00971CDB" w:rsidP="00A82C86">
      <w:pPr>
        <w:pStyle w:val="a8"/>
        <w:rPr>
          <w:rFonts w:ascii="Times New Roman" w:hAnsi="Times New Roman" w:cs="Times New Roman"/>
          <w:sz w:val="28"/>
        </w:rPr>
      </w:pPr>
      <w:r w:rsidRPr="00A82C86">
        <w:rPr>
          <w:rFonts w:ascii="Times New Roman" w:hAnsi="Times New Roman" w:cs="Times New Roman"/>
          <w:sz w:val="28"/>
        </w:rPr>
        <w:t>Летом дети много времени проводят на улице, выезжают с родителями на отдых в лес, в парк, на водоемы.</w:t>
      </w:r>
      <w:r w:rsidRPr="00A82C86">
        <w:rPr>
          <w:rFonts w:ascii="Times New Roman" w:hAnsi="Times New Roman" w:cs="Times New Roman"/>
          <w:sz w:val="28"/>
        </w:rPr>
        <w:br/>
        <w:t xml:space="preserve">Лето характеризуется нарастанием двигательной активности и увеличением физических возможностей ребёнка, которые, сочетаясь с повышенной любознательностью и стремлением к </w:t>
      </w:r>
      <w:r w:rsidRPr="00A82C86">
        <w:rPr>
          <w:rFonts w:ascii="Times New Roman" w:hAnsi="Times New Roman" w:cs="Times New Roman"/>
          <w:sz w:val="28"/>
        </w:rPr>
        <w:lastRenderedPageBreak/>
        <w:t>самостоятельности, нередко приводят к возникновению опасных ситуаций.</w:t>
      </w:r>
      <w:r w:rsidRPr="00A82C86">
        <w:rPr>
          <w:rFonts w:ascii="Times New Roman" w:hAnsi="Times New Roman" w:cs="Times New Roman"/>
          <w:sz w:val="28"/>
        </w:rPr>
        <w:b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r w:rsidRPr="00A82C86">
        <w:rPr>
          <w:rFonts w:ascii="Times New Roman" w:hAnsi="Times New Roman" w:cs="Times New Roman"/>
          <w:sz w:val="28"/>
        </w:rPr>
        <w:br/>
        <w:t>Главное, что должны помнить родители – ни при каких обстоятельствах не оставлять ребенка без присмотра как дома, так и на улице. Защитить себя и своих детей от многих проблем, которыми может столкнуться семья, можно при условии постоянной заботы о безопасности.</w:t>
      </w:r>
      <w:r w:rsidRPr="00A82C86">
        <w:rPr>
          <w:rFonts w:ascii="Times New Roman" w:hAnsi="Times New Roman" w:cs="Times New Roman"/>
          <w:sz w:val="28"/>
        </w:rPr>
        <w:b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r w:rsidRPr="00A82C86">
        <w:rPr>
          <w:rFonts w:ascii="Times New Roman" w:hAnsi="Times New Roman" w:cs="Times New Roman"/>
          <w:sz w:val="28"/>
        </w:rPr>
        <w:b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p>
    <w:p w14:paraId="47081A6B" w14:textId="06EF975A" w:rsidR="00971CDB" w:rsidRPr="00A82C86" w:rsidRDefault="00971CDB" w:rsidP="00A82C86">
      <w:pPr>
        <w:pStyle w:val="a8"/>
        <w:rPr>
          <w:rFonts w:ascii="Times New Roman" w:hAnsi="Times New Roman" w:cs="Times New Roman"/>
          <w:sz w:val="28"/>
        </w:rPr>
      </w:pPr>
      <w:r w:rsidRPr="00A82C86">
        <w:rPr>
          <w:rFonts w:ascii="Times New Roman" w:hAnsi="Times New Roman" w:cs="Times New Roman"/>
          <w:sz w:val="28"/>
        </w:rPr>
        <w:t>=В солнечный день всегда надевайте ребенку головной убор.</w:t>
      </w:r>
    </w:p>
    <w:p w14:paraId="269088C8" w14:textId="77777777" w:rsidR="00971CDB" w:rsidRPr="00A82C86" w:rsidRDefault="00971CDB" w:rsidP="00A82C86">
      <w:pPr>
        <w:pStyle w:val="a8"/>
        <w:rPr>
          <w:rFonts w:ascii="Times New Roman" w:hAnsi="Times New Roman" w:cs="Times New Roman"/>
          <w:sz w:val="28"/>
        </w:rPr>
      </w:pPr>
      <w:r w:rsidRPr="00A82C86">
        <w:rPr>
          <w:rFonts w:ascii="Times New Roman" w:hAnsi="Times New Roman" w:cs="Times New Roman"/>
          <w:sz w:val="28"/>
        </w:rPr>
        <w:t>=Опасные насекомые.</w:t>
      </w:r>
    </w:p>
    <w:p w14:paraId="11DC2465" w14:textId="0453C04D" w:rsidR="00971CDB" w:rsidRPr="00A82C86" w:rsidRDefault="00971CDB" w:rsidP="00A82C86">
      <w:pPr>
        <w:pStyle w:val="a8"/>
        <w:rPr>
          <w:rFonts w:ascii="Times New Roman" w:hAnsi="Times New Roman" w:cs="Times New Roman"/>
          <w:sz w:val="28"/>
        </w:rPr>
      </w:pPr>
      <w:r w:rsidRPr="00A82C86">
        <w:rPr>
          <w:rFonts w:ascii="Times New Roman" w:hAnsi="Times New Roman" w:cs="Times New Roman"/>
          <w:sz w:val="28"/>
        </w:rPr>
        <w:t>При посещении лесопарка и не только есть высокая опасность укуса клеща, поэтому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14:paraId="01AAC5DE" w14:textId="5EFF7A1C" w:rsidR="00971CDB" w:rsidRPr="00A82C86" w:rsidRDefault="00971CDB" w:rsidP="00A82C86">
      <w:pPr>
        <w:pStyle w:val="a8"/>
        <w:rPr>
          <w:rFonts w:ascii="Times New Roman" w:hAnsi="Times New Roman" w:cs="Times New Roman"/>
          <w:sz w:val="28"/>
        </w:rPr>
      </w:pPr>
      <w:r w:rsidRPr="00A82C86">
        <w:rPr>
          <w:rFonts w:ascii="Times New Roman" w:hAnsi="Times New Roman" w:cs="Times New Roman"/>
          <w:sz w:val="28"/>
        </w:rPr>
        <w:t>=Осторожно- ядовитые растения! Расскажите и покажите ребёнку о растениях, которые можно трогать, а какие нет и почему. </w:t>
      </w:r>
    </w:p>
    <w:p w14:paraId="3351BA49" w14:textId="77777777" w:rsidR="00A82C86" w:rsidRPr="00A82C86" w:rsidRDefault="00255224" w:rsidP="00A82C86">
      <w:pPr>
        <w:jc w:val="center"/>
        <w:rPr>
          <w:rFonts w:ascii="Comic Sans MS" w:hAnsi="Comic Sans MS" w:cs="Times New Roman"/>
          <w:b/>
          <w:color w:val="C00000"/>
          <w:sz w:val="28"/>
          <w:szCs w:val="24"/>
        </w:rPr>
      </w:pPr>
      <w:r w:rsidRPr="00A82C86">
        <w:rPr>
          <w:rFonts w:ascii="Comic Sans MS" w:hAnsi="Comic Sans MS" w:cs="Times New Roman"/>
          <w:b/>
          <w:color w:val="C00000"/>
          <w:sz w:val="28"/>
          <w:szCs w:val="24"/>
        </w:rPr>
        <w:t>Игры по дороге в детский сад.</w:t>
      </w:r>
    </w:p>
    <w:p w14:paraId="36454417" w14:textId="77777777" w:rsidR="00A82C86" w:rsidRPr="00A82C86" w:rsidRDefault="00781DEC" w:rsidP="00A82C86">
      <w:pPr>
        <w:jc w:val="center"/>
        <w:rPr>
          <w:rFonts w:ascii="Arial" w:hAnsi="Arial" w:cs="Arial"/>
          <w:b/>
          <w:color w:val="111111"/>
          <w:sz w:val="24"/>
          <w:szCs w:val="24"/>
        </w:rPr>
      </w:pPr>
      <w:r w:rsidRPr="00A82C86">
        <w:rPr>
          <w:rFonts w:ascii="Arial" w:hAnsi="Arial" w:cs="Arial"/>
          <w:b/>
          <w:color w:val="111111"/>
          <w:sz w:val="24"/>
          <w:szCs w:val="24"/>
        </w:rPr>
        <w:t>На ориентировку в пространстве.</w:t>
      </w:r>
    </w:p>
    <w:p w14:paraId="3A94B898" w14:textId="77777777" w:rsidR="00A82C86" w:rsidRDefault="00781DEC" w:rsidP="00A82C86">
      <w:pPr>
        <w:rPr>
          <w:rFonts w:ascii="Arial" w:hAnsi="Arial" w:cs="Arial"/>
          <w:sz w:val="24"/>
          <w:szCs w:val="24"/>
          <w:bdr w:val="none" w:sz="0" w:space="0" w:color="auto" w:frame="1"/>
        </w:rPr>
      </w:pPr>
      <w:r w:rsidRPr="00A82C86">
        <w:rPr>
          <w:rFonts w:ascii="Arial" w:hAnsi="Arial" w:cs="Arial"/>
          <w:sz w:val="24"/>
          <w:szCs w:val="24"/>
          <w:bdr w:val="none" w:sz="0" w:space="0" w:color="auto" w:frame="1"/>
        </w:rPr>
        <w:t>«Наблюдатель»</w:t>
      </w:r>
      <w:r w:rsidRPr="00A82C86">
        <w:rPr>
          <w:rFonts w:ascii="Arial" w:hAnsi="Arial" w:cs="Arial"/>
          <w:sz w:val="24"/>
          <w:szCs w:val="24"/>
        </w:rPr>
        <w:t>, </w:t>
      </w:r>
      <w:r w:rsidRPr="00A82C86">
        <w:rPr>
          <w:rFonts w:ascii="Arial" w:hAnsi="Arial" w:cs="Arial"/>
          <w:sz w:val="24"/>
          <w:szCs w:val="24"/>
          <w:bdr w:val="none" w:sz="0" w:space="0" w:color="auto" w:frame="1"/>
        </w:rPr>
        <w:t>«Право – лево»</w:t>
      </w:r>
    </w:p>
    <w:p w14:paraId="017F73C2" w14:textId="299B017C" w:rsidR="00781DEC" w:rsidRPr="00A82C86" w:rsidRDefault="00781DEC" w:rsidP="00A82C86">
      <w:pPr>
        <w:pStyle w:val="a8"/>
        <w:rPr>
          <w:rFonts w:ascii="Times New Roman" w:hAnsi="Times New Roman" w:cs="Times New Roman"/>
          <w:sz w:val="28"/>
        </w:rPr>
      </w:pPr>
      <w:r w:rsidRPr="00A82C86">
        <w:rPr>
          <w:rFonts w:ascii="Times New Roman" w:hAnsi="Times New Roman" w:cs="Times New Roman"/>
          <w:sz w:val="28"/>
          <w:u w:val="single"/>
          <w:bdr w:val="none" w:sz="0" w:space="0" w:color="auto" w:frame="1"/>
        </w:rPr>
        <w:t>Цель</w:t>
      </w:r>
      <w:r w:rsidRPr="00A82C86">
        <w:rPr>
          <w:rFonts w:ascii="Times New Roman" w:hAnsi="Times New Roman" w:cs="Times New Roman"/>
          <w:sz w:val="28"/>
        </w:rPr>
        <w:t>: упражнять в умении определять расположение объектов в пространстве, </w:t>
      </w:r>
      <w:r w:rsidRPr="00A82C86">
        <w:rPr>
          <w:rFonts w:ascii="Times New Roman" w:hAnsi="Times New Roman" w:cs="Times New Roman"/>
          <w:sz w:val="28"/>
          <w:u w:val="single"/>
          <w:bdr w:val="none" w:sz="0" w:space="0" w:color="auto" w:frame="1"/>
        </w:rPr>
        <w:t>тренировать в употреблении слов</w:t>
      </w:r>
      <w:r w:rsidRPr="00A82C86">
        <w:rPr>
          <w:rFonts w:ascii="Times New Roman" w:hAnsi="Times New Roman" w:cs="Times New Roman"/>
          <w:sz w:val="28"/>
        </w:rPr>
        <w:t>: слева, справа и т. д.</w:t>
      </w:r>
    </w:p>
    <w:p w14:paraId="118892CD" w14:textId="77777777" w:rsidR="00781DEC" w:rsidRPr="00A82C86" w:rsidRDefault="00781DEC" w:rsidP="00781DEC">
      <w:pPr>
        <w:pStyle w:val="a8"/>
        <w:rPr>
          <w:rFonts w:ascii="Arial" w:hAnsi="Arial" w:cs="Arial"/>
          <w:sz w:val="24"/>
          <w:szCs w:val="24"/>
        </w:rPr>
      </w:pPr>
      <w:r w:rsidRPr="00A82C86">
        <w:rPr>
          <w:rFonts w:ascii="Arial" w:hAnsi="Arial" w:cs="Arial"/>
          <w:sz w:val="24"/>
          <w:szCs w:val="24"/>
        </w:rPr>
        <w:t>Назови всё, что ты видишь слева от себя?</w:t>
      </w:r>
    </w:p>
    <w:p w14:paraId="3F74743A" w14:textId="14A08B4A" w:rsidR="00781DEC" w:rsidRPr="00A82C86" w:rsidRDefault="00781DEC" w:rsidP="00781DEC">
      <w:pPr>
        <w:pStyle w:val="a8"/>
        <w:rPr>
          <w:rFonts w:ascii="Arial" w:hAnsi="Arial" w:cs="Arial"/>
          <w:sz w:val="24"/>
          <w:szCs w:val="24"/>
        </w:rPr>
      </w:pPr>
      <w:r w:rsidRPr="00A82C86">
        <w:rPr>
          <w:rFonts w:ascii="Arial" w:hAnsi="Arial" w:cs="Arial"/>
          <w:sz w:val="24"/>
          <w:szCs w:val="24"/>
        </w:rPr>
        <w:t>Назови всё, что ты видишь справа от себя?</w:t>
      </w:r>
    </w:p>
    <w:p w14:paraId="719BAB6C" w14:textId="5FB751EB" w:rsidR="00781DEC" w:rsidRPr="00A82C86" w:rsidRDefault="00781DEC" w:rsidP="00781DEC">
      <w:pPr>
        <w:pStyle w:val="a8"/>
        <w:rPr>
          <w:rFonts w:ascii="Arial" w:hAnsi="Arial" w:cs="Arial"/>
          <w:sz w:val="24"/>
          <w:szCs w:val="24"/>
        </w:rPr>
      </w:pPr>
      <w:r w:rsidRPr="00A82C86">
        <w:rPr>
          <w:rFonts w:ascii="Arial" w:hAnsi="Arial" w:cs="Arial"/>
          <w:sz w:val="24"/>
          <w:szCs w:val="24"/>
        </w:rPr>
        <w:t>Назови всё, что ты видишь перед собой?</w:t>
      </w:r>
    </w:p>
    <w:p w14:paraId="7C0C485D" w14:textId="77777777" w:rsidR="00781DEC" w:rsidRPr="00A82C86" w:rsidRDefault="00781DEC" w:rsidP="00781DEC">
      <w:pPr>
        <w:pStyle w:val="a8"/>
        <w:rPr>
          <w:rFonts w:ascii="Arial" w:hAnsi="Arial" w:cs="Arial"/>
          <w:sz w:val="24"/>
          <w:szCs w:val="24"/>
        </w:rPr>
      </w:pPr>
      <w:r w:rsidRPr="00A82C86">
        <w:rPr>
          <w:rFonts w:ascii="Arial" w:hAnsi="Arial" w:cs="Arial"/>
          <w:sz w:val="24"/>
          <w:szCs w:val="24"/>
        </w:rPr>
        <w:t>Назови всё, что ты видишь вверху от себя?</w:t>
      </w:r>
    </w:p>
    <w:p w14:paraId="7E411AFB" w14:textId="77777777" w:rsidR="00781DEC" w:rsidRPr="00A82C86" w:rsidRDefault="00781DEC" w:rsidP="00781DEC">
      <w:pPr>
        <w:pStyle w:val="a8"/>
        <w:rPr>
          <w:rFonts w:ascii="Arial" w:hAnsi="Arial" w:cs="Arial"/>
          <w:sz w:val="24"/>
          <w:szCs w:val="24"/>
        </w:rPr>
      </w:pPr>
      <w:r w:rsidRPr="00A82C86">
        <w:rPr>
          <w:rFonts w:ascii="Arial" w:hAnsi="Arial" w:cs="Arial"/>
          <w:sz w:val="24"/>
          <w:szCs w:val="24"/>
        </w:rPr>
        <w:t>Назови всё, что ты видишь внизу от себя?</w:t>
      </w:r>
    </w:p>
    <w:p w14:paraId="22B5117C" w14:textId="460C7F78" w:rsidR="00781DEC" w:rsidRPr="00A82C86" w:rsidRDefault="00781DEC" w:rsidP="00781DEC">
      <w:pPr>
        <w:pStyle w:val="a8"/>
        <w:rPr>
          <w:rFonts w:ascii="Arial" w:hAnsi="Arial" w:cs="Arial"/>
          <w:sz w:val="24"/>
          <w:szCs w:val="24"/>
        </w:rPr>
      </w:pPr>
      <w:r w:rsidRPr="00A82C86">
        <w:rPr>
          <w:rFonts w:ascii="Arial" w:hAnsi="Arial" w:cs="Arial"/>
          <w:sz w:val="24"/>
          <w:szCs w:val="24"/>
        </w:rPr>
        <w:t>Закрепление временных понятий</w:t>
      </w:r>
    </w:p>
    <w:p w14:paraId="6889BCCE" w14:textId="77777777" w:rsidR="00192D3D" w:rsidRDefault="00192D3D" w:rsidP="00781DEC">
      <w:pPr>
        <w:pStyle w:val="a8"/>
        <w:jc w:val="center"/>
        <w:rPr>
          <w:rFonts w:ascii="Arial" w:hAnsi="Arial" w:cs="Arial"/>
          <w:b/>
          <w:sz w:val="24"/>
          <w:szCs w:val="24"/>
        </w:rPr>
      </w:pPr>
    </w:p>
    <w:p w14:paraId="007FA48E" w14:textId="77777777" w:rsidR="00192D3D" w:rsidRDefault="00192D3D" w:rsidP="00781DEC">
      <w:pPr>
        <w:pStyle w:val="a8"/>
        <w:jc w:val="center"/>
        <w:rPr>
          <w:rFonts w:ascii="Arial" w:hAnsi="Arial" w:cs="Arial"/>
          <w:b/>
          <w:sz w:val="24"/>
          <w:szCs w:val="24"/>
        </w:rPr>
      </w:pPr>
    </w:p>
    <w:p w14:paraId="176C9718" w14:textId="071D0CC5" w:rsidR="00781DEC" w:rsidRPr="00A82C86" w:rsidRDefault="00781DEC" w:rsidP="00781DEC">
      <w:pPr>
        <w:pStyle w:val="a8"/>
        <w:jc w:val="center"/>
        <w:rPr>
          <w:rFonts w:ascii="Arial" w:hAnsi="Arial" w:cs="Arial"/>
          <w:b/>
          <w:sz w:val="24"/>
          <w:szCs w:val="24"/>
        </w:rPr>
      </w:pPr>
      <w:r w:rsidRPr="00A82C86">
        <w:rPr>
          <w:rFonts w:ascii="Arial" w:hAnsi="Arial" w:cs="Arial"/>
          <w:b/>
          <w:sz w:val="24"/>
          <w:szCs w:val="24"/>
        </w:rPr>
        <w:t>На ориентировку во времени.</w:t>
      </w:r>
    </w:p>
    <w:p w14:paraId="3BED2D6A" w14:textId="77777777" w:rsidR="00781DEC" w:rsidRPr="00A82C86" w:rsidRDefault="00781DEC" w:rsidP="00781DEC">
      <w:pPr>
        <w:pStyle w:val="af7"/>
        <w:shd w:val="clear" w:color="auto" w:fill="FFFFFF"/>
        <w:spacing w:before="0" w:beforeAutospacing="0" w:after="0" w:afterAutospacing="0"/>
        <w:ind w:firstLine="360"/>
        <w:rPr>
          <w:rFonts w:ascii="Arial" w:hAnsi="Arial" w:cs="Arial"/>
          <w:color w:val="111111"/>
        </w:rPr>
      </w:pPr>
      <w:r w:rsidRPr="00A82C86">
        <w:rPr>
          <w:rFonts w:ascii="Arial" w:hAnsi="Arial" w:cs="Arial"/>
          <w:i/>
          <w:iCs/>
          <w:color w:val="111111"/>
          <w:bdr w:val="none" w:sz="0" w:space="0" w:color="auto" w:frame="1"/>
        </w:rPr>
        <w:t>«Когда это бывает»</w:t>
      </w:r>
    </w:p>
    <w:p w14:paraId="14F4101B" w14:textId="3B1A97CC" w:rsidR="00781DEC" w:rsidRPr="00A82C86" w:rsidRDefault="00781DEC" w:rsidP="00781DEC">
      <w:pPr>
        <w:pStyle w:val="af7"/>
        <w:shd w:val="clear" w:color="auto" w:fill="FFFFFF"/>
        <w:spacing w:before="0" w:beforeAutospacing="0" w:after="0" w:afterAutospacing="0"/>
        <w:ind w:firstLine="360"/>
        <w:rPr>
          <w:rFonts w:ascii="Arial" w:hAnsi="Arial" w:cs="Arial"/>
          <w:color w:val="111111"/>
        </w:rPr>
      </w:pPr>
      <w:r w:rsidRPr="00A82C86">
        <w:rPr>
          <w:rFonts w:ascii="Arial" w:hAnsi="Arial" w:cs="Arial"/>
          <w:color w:val="111111"/>
          <w:u w:val="single"/>
          <w:bdr w:val="none" w:sz="0" w:space="0" w:color="auto" w:frame="1"/>
        </w:rPr>
        <w:t>Цель</w:t>
      </w:r>
      <w:r w:rsidRPr="00A82C86">
        <w:rPr>
          <w:rFonts w:ascii="Arial" w:hAnsi="Arial" w:cs="Arial"/>
          <w:color w:val="111111"/>
        </w:rPr>
        <w:t>: закрепить знания о частях суток, </w:t>
      </w:r>
      <w:r w:rsidRPr="00A82C86">
        <w:rPr>
          <w:rFonts w:ascii="Arial" w:hAnsi="Arial" w:cs="Arial"/>
          <w:color w:val="111111"/>
          <w:u w:val="single"/>
          <w:bdr w:val="none" w:sz="0" w:space="0" w:color="auto" w:frame="1"/>
        </w:rPr>
        <w:t>закреплять пользоваться в речи понятиями</w:t>
      </w:r>
      <w:r w:rsidRPr="00A82C86">
        <w:rPr>
          <w:rFonts w:ascii="Arial" w:hAnsi="Arial" w:cs="Arial"/>
          <w:color w:val="111111"/>
        </w:rPr>
        <w:t>: </w:t>
      </w:r>
      <w:r w:rsidRPr="00A82C86">
        <w:rPr>
          <w:rFonts w:ascii="Arial" w:hAnsi="Arial" w:cs="Arial"/>
          <w:i/>
          <w:iCs/>
          <w:color w:val="111111"/>
          <w:bdr w:val="none" w:sz="0" w:space="0" w:color="auto" w:frame="1"/>
        </w:rPr>
        <w:t>«сначала»</w:t>
      </w:r>
      <w:r w:rsidRPr="00A82C86">
        <w:rPr>
          <w:rFonts w:ascii="Arial" w:hAnsi="Arial" w:cs="Arial"/>
          <w:color w:val="111111"/>
        </w:rPr>
        <w:t>, </w:t>
      </w:r>
      <w:r w:rsidRPr="00A82C86">
        <w:rPr>
          <w:rFonts w:ascii="Arial" w:hAnsi="Arial" w:cs="Arial"/>
          <w:i/>
          <w:iCs/>
          <w:color w:val="111111"/>
          <w:bdr w:val="none" w:sz="0" w:space="0" w:color="auto" w:frame="1"/>
        </w:rPr>
        <w:t>«потом»</w:t>
      </w:r>
      <w:r w:rsidRPr="00A82C86">
        <w:rPr>
          <w:rFonts w:ascii="Arial" w:hAnsi="Arial" w:cs="Arial"/>
          <w:color w:val="111111"/>
        </w:rPr>
        <w:t>, </w:t>
      </w:r>
      <w:r w:rsidRPr="00A82C86">
        <w:rPr>
          <w:rFonts w:ascii="Arial" w:hAnsi="Arial" w:cs="Arial"/>
          <w:i/>
          <w:iCs/>
          <w:color w:val="111111"/>
          <w:bdr w:val="none" w:sz="0" w:space="0" w:color="auto" w:frame="1"/>
        </w:rPr>
        <w:t>«до»</w:t>
      </w:r>
      <w:r w:rsidRPr="00A82C86">
        <w:rPr>
          <w:rFonts w:ascii="Arial" w:hAnsi="Arial" w:cs="Arial"/>
          <w:color w:val="111111"/>
        </w:rPr>
        <w:t>, </w:t>
      </w:r>
      <w:r w:rsidRPr="00A82C86">
        <w:rPr>
          <w:rFonts w:ascii="Arial" w:hAnsi="Arial" w:cs="Arial"/>
          <w:i/>
          <w:iCs/>
          <w:color w:val="111111"/>
          <w:bdr w:val="none" w:sz="0" w:space="0" w:color="auto" w:frame="1"/>
        </w:rPr>
        <w:t>«после»</w:t>
      </w:r>
      <w:r w:rsidRPr="00A82C86">
        <w:rPr>
          <w:rFonts w:ascii="Arial" w:hAnsi="Arial" w:cs="Arial"/>
          <w:color w:val="111111"/>
        </w:rPr>
        <w:t>, </w:t>
      </w:r>
      <w:r w:rsidRPr="00A82C86">
        <w:rPr>
          <w:rFonts w:ascii="Arial" w:hAnsi="Arial" w:cs="Arial"/>
          <w:i/>
          <w:iCs/>
          <w:color w:val="111111"/>
          <w:bdr w:val="none" w:sz="0" w:space="0" w:color="auto" w:frame="1"/>
        </w:rPr>
        <w:t>«раньше»</w:t>
      </w:r>
      <w:r w:rsidRPr="00A82C86">
        <w:rPr>
          <w:rFonts w:ascii="Arial" w:hAnsi="Arial" w:cs="Arial"/>
          <w:color w:val="111111"/>
        </w:rPr>
        <w:t>, </w:t>
      </w:r>
      <w:r w:rsidRPr="00A82C86">
        <w:rPr>
          <w:rFonts w:ascii="Arial" w:hAnsi="Arial" w:cs="Arial"/>
          <w:i/>
          <w:iCs/>
          <w:color w:val="111111"/>
          <w:bdr w:val="none" w:sz="0" w:space="0" w:color="auto" w:frame="1"/>
        </w:rPr>
        <w:t>«позже»</w:t>
      </w:r>
      <w:r w:rsidRPr="00A82C86">
        <w:rPr>
          <w:rFonts w:ascii="Arial" w:hAnsi="Arial" w:cs="Arial"/>
          <w:color w:val="111111"/>
        </w:rPr>
        <w:t>, </w:t>
      </w:r>
      <w:r w:rsidRPr="00A82C86">
        <w:rPr>
          <w:rFonts w:ascii="Arial" w:hAnsi="Arial" w:cs="Arial"/>
          <w:i/>
          <w:iCs/>
          <w:color w:val="111111"/>
          <w:bdr w:val="none" w:sz="0" w:space="0" w:color="auto" w:frame="1"/>
        </w:rPr>
        <w:t>«в одно и то же время»</w:t>
      </w:r>
      <w:r w:rsidRPr="00A82C86">
        <w:rPr>
          <w:rFonts w:ascii="Arial" w:hAnsi="Arial" w:cs="Arial"/>
          <w:color w:val="111111"/>
        </w:rPr>
        <w:t>.</w:t>
      </w:r>
    </w:p>
    <w:p w14:paraId="721A920E" w14:textId="6AADDBF8" w:rsidR="00781DEC" w:rsidRPr="00A82C86" w:rsidRDefault="00781DEC" w:rsidP="00781DEC">
      <w:pPr>
        <w:pStyle w:val="af7"/>
        <w:shd w:val="clear" w:color="auto" w:fill="FFFFFF"/>
        <w:spacing w:before="0" w:beforeAutospacing="0" w:after="0" w:afterAutospacing="0"/>
        <w:ind w:firstLine="360"/>
        <w:rPr>
          <w:rFonts w:ascii="Arial" w:hAnsi="Arial" w:cs="Arial"/>
          <w:color w:val="111111"/>
        </w:rPr>
      </w:pPr>
      <w:r w:rsidRPr="00A82C86">
        <w:rPr>
          <w:rFonts w:ascii="Arial" w:hAnsi="Arial" w:cs="Arial"/>
          <w:color w:val="111111"/>
        </w:rPr>
        <w:t>Взрослый описывает ситуацию, </w:t>
      </w:r>
      <w:r w:rsidRPr="00A82C86">
        <w:rPr>
          <w:rFonts w:ascii="Arial" w:hAnsi="Arial" w:cs="Arial"/>
          <w:color w:val="111111"/>
          <w:u w:val="single"/>
          <w:bdr w:val="none" w:sz="0" w:space="0" w:color="auto" w:frame="1"/>
        </w:rPr>
        <w:t>например</w:t>
      </w:r>
      <w:r w:rsidRPr="00A82C86">
        <w:rPr>
          <w:rFonts w:ascii="Arial" w:hAnsi="Arial" w:cs="Arial"/>
          <w:color w:val="111111"/>
        </w:rPr>
        <w:t>: проснулись, почистили зубки и отправились в </w:t>
      </w:r>
      <w:r w:rsidRPr="00A82C86">
        <w:rPr>
          <w:rStyle w:val="ac"/>
          <w:rFonts w:ascii="Arial" w:eastAsiaTheme="majorEastAsia" w:hAnsi="Arial" w:cs="Arial"/>
          <w:color w:val="111111"/>
          <w:bdr w:val="none" w:sz="0" w:space="0" w:color="auto" w:frame="1"/>
        </w:rPr>
        <w:t>детский сад</w:t>
      </w:r>
      <w:r w:rsidRPr="00A82C86">
        <w:rPr>
          <w:rFonts w:ascii="Arial" w:hAnsi="Arial" w:cs="Arial"/>
          <w:color w:val="111111"/>
        </w:rPr>
        <w:t>. Какое это время суток? Что происходило раньше, до этого? Что ты будешь делать через час, два, три. Или солнце садится за горизонт, включаются фонари на улицах. Как называется эта часть суток? Что будет позже, через час.</w:t>
      </w:r>
    </w:p>
    <w:p w14:paraId="11F4C413" w14:textId="77777777" w:rsidR="00192D3D" w:rsidRDefault="00192D3D" w:rsidP="00A82C86">
      <w:pPr>
        <w:spacing w:line="240" w:lineRule="auto"/>
        <w:jc w:val="center"/>
        <w:rPr>
          <w:rFonts w:ascii="Times New Roman" w:hAnsi="Times New Roman" w:cs="Times New Roman"/>
          <w:b/>
          <w:color w:val="7030A0"/>
          <w:sz w:val="32"/>
          <w:szCs w:val="24"/>
        </w:rPr>
      </w:pPr>
    </w:p>
    <w:p w14:paraId="4776C5E7" w14:textId="77777777" w:rsidR="00192D3D" w:rsidRDefault="00192D3D" w:rsidP="00A82C86">
      <w:pPr>
        <w:spacing w:line="240" w:lineRule="auto"/>
        <w:jc w:val="center"/>
        <w:rPr>
          <w:rFonts w:ascii="Times New Roman" w:hAnsi="Times New Roman" w:cs="Times New Roman"/>
          <w:b/>
          <w:color w:val="7030A0"/>
          <w:sz w:val="32"/>
          <w:szCs w:val="24"/>
        </w:rPr>
      </w:pPr>
    </w:p>
    <w:p w14:paraId="4E760421" w14:textId="77777777" w:rsidR="00192D3D" w:rsidRDefault="00192D3D" w:rsidP="00A82C86">
      <w:pPr>
        <w:spacing w:line="240" w:lineRule="auto"/>
        <w:jc w:val="center"/>
        <w:rPr>
          <w:rFonts w:ascii="Times New Roman" w:hAnsi="Times New Roman" w:cs="Times New Roman"/>
          <w:b/>
          <w:color w:val="7030A0"/>
          <w:sz w:val="32"/>
          <w:szCs w:val="24"/>
        </w:rPr>
      </w:pPr>
    </w:p>
    <w:p w14:paraId="4E4563F6" w14:textId="6873FA89" w:rsidR="00192D3D" w:rsidRDefault="00192D3D" w:rsidP="00A82C86">
      <w:pPr>
        <w:spacing w:line="240" w:lineRule="auto"/>
        <w:jc w:val="center"/>
        <w:rPr>
          <w:rFonts w:ascii="Times New Roman" w:hAnsi="Times New Roman" w:cs="Times New Roman"/>
          <w:b/>
          <w:color w:val="7030A0"/>
          <w:sz w:val="32"/>
          <w:szCs w:val="24"/>
        </w:rPr>
      </w:pPr>
    </w:p>
    <w:p w14:paraId="00621069" w14:textId="6D75250E" w:rsidR="00781DEC" w:rsidRDefault="00781DEC" w:rsidP="00A82C86">
      <w:pPr>
        <w:spacing w:line="240" w:lineRule="auto"/>
        <w:jc w:val="center"/>
        <w:rPr>
          <w:rFonts w:ascii="Times New Roman" w:hAnsi="Times New Roman" w:cs="Times New Roman"/>
          <w:b/>
          <w:color w:val="7030A0"/>
          <w:sz w:val="32"/>
          <w:szCs w:val="24"/>
        </w:rPr>
      </w:pPr>
      <w:r w:rsidRPr="0020241D">
        <w:rPr>
          <w:rFonts w:ascii="Times New Roman" w:hAnsi="Times New Roman" w:cs="Times New Roman"/>
          <w:b/>
          <w:color w:val="7030A0"/>
          <w:sz w:val="32"/>
          <w:szCs w:val="24"/>
        </w:rPr>
        <w:t>Календарь праздничных дат.</w:t>
      </w:r>
    </w:p>
    <w:p w14:paraId="4D1C4038" w14:textId="445F5015" w:rsidR="00781DEC" w:rsidRDefault="00192D3D" w:rsidP="00781DEC">
      <w:pPr>
        <w:spacing w:line="240" w:lineRule="auto"/>
        <w:jc w:val="center"/>
        <w:rPr>
          <w:rFonts w:ascii="Times New Roman" w:hAnsi="Times New Roman" w:cs="Times New Roman"/>
          <w:b/>
          <w:color w:val="7030A0"/>
          <w:sz w:val="32"/>
          <w:szCs w:val="24"/>
        </w:rPr>
      </w:pPr>
      <w:r w:rsidRPr="00A82C86">
        <w:rPr>
          <w:rFonts w:ascii="Times New Roman" w:hAnsi="Times New Roman" w:cs="Times New Roman"/>
          <w:b/>
          <w:noProof/>
          <w:color w:val="7030A0"/>
          <w:sz w:val="32"/>
          <w:szCs w:val="24"/>
          <w:lang w:eastAsia="ru-RU"/>
        </w:rPr>
        <w:drawing>
          <wp:anchor distT="0" distB="0" distL="114300" distR="114300" simplePos="0" relativeHeight="251658752" behindDoc="0" locked="0" layoutInCell="1" allowOverlap="1" wp14:anchorId="36745756" wp14:editId="5E3E8B73">
            <wp:simplePos x="0" y="0"/>
            <wp:positionH relativeFrom="column">
              <wp:posOffset>582930</wp:posOffset>
            </wp:positionH>
            <wp:positionV relativeFrom="paragraph">
              <wp:posOffset>210820</wp:posOffset>
            </wp:positionV>
            <wp:extent cx="5267325" cy="3728085"/>
            <wp:effectExtent l="0" t="0" r="9525" b="5715"/>
            <wp:wrapThrough wrapText="bothSides">
              <wp:wrapPolygon edited="0">
                <wp:start x="0" y="0"/>
                <wp:lineTo x="0" y="21523"/>
                <wp:lineTo x="21561" y="21523"/>
                <wp:lineTo x="21561" y="0"/>
                <wp:lineTo x="0" y="0"/>
              </wp:wrapPolygon>
            </wp:wrapThrough>
            <wp:docPr id="5" name="Рисунок 5" descr="C:\Users\user\Desktop\nlMGiawJG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lMGiawJGl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7325" cy="3728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88766" w14:textId="55F31F9A" w:rsidR="00781DEC" w:rsidRDefault="00781DEC" w:rsidP="00781DEC">
      <w:pPr>
        <w:spacing w:line="240" w:lineRule="auto"/>
        <w:jc w:val="center"/>
        <w:rPr>
          <w:rFonts w:ascii="Times New Roman" w:hAnsi="Times New Roman" w:cs="Times New Roman"/>
          <w:b/>
          <w:color w:val="7030A0"/>
          <w:sz w:val="32"/>
          <w:szCs w:val="24"/>
        </w:rPr>
      </w:pPr>
    </w:p>
    <w:p w14:paraId="40CF413A" w14:textId="5A1838A1" w:rsidR="00781DEC" w:rsidRDefault="00781DEC" w:rsidP="00700E39">
      <w:pPr>
        <w:spacing w:line="240" w:lineRule="auto"/>
        <w:jc w:val="center"/>
        <w:rPr>
          <w:rFonts w:ascii="Times New Roman" w:hAnsi="Times New Roman" w:cs="Times New Roman"/>
          <w:b/>
          <w:color w:val="7030A0"/>
          <w:sz w:val="32"/>
          <w:szCs w:val="24"/>
        </w:rPr>
      </w:pPr>
    </w:p>
    <w:p w14:paraId="6A061A7F" w14:textId="4C44094D" w:rsidR="00781DEC" w:rsidRDefault="00781DEC" w:rsidP="00700E39">
      <w:pPr>
        <w:spacing w:line="240" w:lineRule="auto"/>
        <w:jc w:val="center"/>
        <w:rPr>
          <w:rFonts w:ascii="Times New Roman" w:hAnsi="Times New Roman" w:cs="Times New Roman"/>
          <w:b/>
          <w:color w:val="7030A0"/>
          <w:sz w:val="32"/>
          <w:szCs w:val="24"/>
        </w:rPr>
      </w:pPr>
    </w:p>
    <w:p w14:paraId="07335E78" w14:textId="347A1012" w:rsidR="00781DEC" w:rsidRDefault="00781DEC" w:rsidP="00700E39">
      <w:pPr>
        <w:spacing w:line="240" w:lineRule="auto"/>
        <w:jc w:val="center"/>
        <w:rPr>
          <w:rFonts w:ascii="Times New Roman" w:hAnsi="Times New Roman" w:cs="Times New Roman"/>
          <w:b/>
          <w:color w:val="7030A0"/>
          <w:sz w:val="32"/>
          <w:szCs w:val="24"/>
        </w:rPr>
      </w:pPr>
      <w:bookmarkStart w:id="0" w:name="_GoBack"/>
      <w:bookmarkEnd w:id="0"/>
    </w:p>
    <w:p w14:paraId="58BBDD63" w14:textId="3DCBE16C" w:rsidR="00781DEC" w:rsidRDefault="00781DEC" w:rsidP="00700E39">
      <w:pPr>
        <w:spacing w:line="240" w:lineRule="auto"/>
        <w:jc w:val="center"/>
        <w:rPr>
          <w:rFonts w:ascii="Times New Roman" w:hAnsi="Times New Roman" w:cs="Times New Roman"/>
          <w:b/>
          <w:color w:val="7030A0"/>
          <w:sz w:val="32"/>
          <w:szCs w:val="24"/>
        </w:rPr>
      </w:pPr>
    </w:p>
    <w:p w14:paraId="3A28F6DB" w14:textId="67413D4B" w:rsidR="00781DEC" w:rsidRDefault="00781DEC" w:rsidP="00700E39">
      <w:pPr>
        <w:spacing w:line="240" w:lineRule="auto"/>
        <w:jc w:val="center"/>
        <w:rPr>
          <w:rFonts w:ascii="Times New Roman" w:hAnsi="Times New Roman" w:cs="Times New Roman"/>
          <w:b/>
          <w:color w:val="7030A0"/>
          <w:sz w:val="32"/>
          <w:szCs w:val="24"/>
        </w:rPr>
      </w:pPr>
    </w:p>
    <w:p w14:paraId="50930BDF" w14:textId="77777777" w:rsidR="00781DEC" w:rsidRDefault="00781DEC" w:rsidP="00700E39">
      <w:pPr>
        <w:spacing w:line="240" w:lineRule="auto"/>
        <w:jc w:val="center"/>
        <w:rPr>
          <w:rFonts w:ascii="Times New Roman" w:hAnsi="Times New Roman" w:cs="Times New Roman"/>
          <w:b/>
          <w:color w:val="7030A0"/>
          <w:sz w:val="32"/>
          <w:szCs w:val="24"/>
        </w:rPr>
      </w:pPr>
    </w:p>
    <w:p w14:paraId="343B3B76" w14:textId="77777777" w:rsidR="00781DEC" w:rsidRDefault="00781DEC" w:rsidP="00700E39">
      <w:pPr>
        <w:spacing w:line="240" w:lineRule="auto"/>
        <w:jc w:val="center"/>
        <w:rPr>
          <w:rFonts w:ascii="Times New Roman" w:hAnsi="Times New Roman" w:cs="Times New Roman"/>
          <w:b/>
          <w:color w:val="7030A0"/>
          <w:sz w:val="32"/>
          <w:szCs w:val="24"/>
        </w:rPr>
      </w:pPr>
    </w:p>
    <w:p w14:paraId="5F64E25A" w14:textId="77777777" w:rsidR="00781DEC" w:rsidRDefault="00781DEC" w:rsidP="00700E39">
      <w:pPr>
        <w:spacing w:line="240" w:lineRule="auto"/>
        <w:jc w:val="center"/>
        <w:rPr>
          <w:rFonts w:ascii="Times New Roman" w:hAnsi="Times New Roman" w:cs="Times New Roman"/>
          <w:b/>
          <w:color w:val="7030A0"/>
          <w:sz w:val="32"/>
          <w:szCs w:val="24"/>
        </w:rPr>
      </w:pPr>
    </w:p>
    <w:p w14:paraId="3C4C7149" w14:textId="77777777" w:rsidR="00781DEC" w:rsidRDefault="00781DEC" w:rsidP="00700E39">
      <w:pPr>
        <w:spacing w:line="240" w:lineRule="auto"/>
        <w:jc w:val="center"/>
        <w:rPr>
          <w:rFonts w:ascii="Times New Roman" w:hAnsi="Times New Roman" w:cs="Times New Roman"/>
          <w:b/>
          <w:color w:val="7030A0"/>
          <w:sz w:val="32"/>
          <w:szCs w:val="24"/>
        </w:rPr>
      </w:pPr>
    </w:p>
    <w:p w14:paraId="5BA2C826" w14:textId="77777777" w:rsidR="00781DEC" w:rsidRDefault="00781DEC" w:rsidP="00700E39">
      <w:pPr>
        <w:spacing w:line="240" w:lineRule="auto"/>
        <w:jc w:val="center"/>
        <w:rPr>
          <w:rFonts w:ascii="Times New Roman" w:hAnsi="Times New Roman" w:cs="Times New Roman"/>
          <w:b/>
          <w:color w:val="7030A0"/>
          <w:sz w:val="32"/>
          <w:szCs w:val="24"/>
        </w:rPr>
      </w:pPr>
    </w:p>
    <w:p w14:paraId="0EE5305A" w14:textId="77777777" w:rsidR="00781DEC" w:rsidRDefault="00781DEC" w:rsidP="00700E39">
      <w:pPr>
        <w:spacing w:line="240" w:lineRule="auto"/>
        <w:jc w:val="center"/>
        <w:rPr>
          <w:rFonts w:ascii="Times New Roman" w:hAnsi="Times New Roman" w:cs="Times New Roman"/>
          <w:b/>
          <w:color w:val="7030A0"/>
          <w:sz w:val="32"/>
          <w:szCs w:val="24"/>
        </w:rPr>
      </w:pPr>
    </w:p>
    <w:p w14:paraId="097C984F" w14:textId="77777777" w:rsidR="00781DEC" w:rsidRDefault="00781DEC" w:rsidP="00700E39">
      <w:pPr>
        <w:spacing w:line="240" w:lineRule="auto"/>
        <w:jc w:val="center"/>
        <w:rPr>
          <w:rFonts w:ascii="Times New Roman" w:hAnsi="Times New Roman" w:cs="Times New Roman"/>
          <w:b/>
          <w:color w:val="7030A0"/>
          <w:sz w:val="32"/>
          <w:szCs w:val="24"/>
        </w:rPr>
      </w:pPr>
    </w:p>
    <w:p w14:paraId="0BEBB73D" w14:textId="77777777" w:rsidR="00781DEC" w:rsidRDefault="00781DEC" w:rsidP="00700E39">
      <w:pPr>
        <w:spacing w:line="240" w:lineRule="auto"/>
        <w:jc w:val="center"/>
        <w:rPr>
          <w:rFonts w:ascii="Times New Roman" w:hAnsi="Times New Roman" w:cs="Times New Roman"/>
          <w:b/>
          <w:color w:val="7030A0"/>
          <w:sz w:val="32"/>
          <w:szCs w:val="24"/>
        </w:rPr>
      </w:pPr>
    </w:p>
    <w:p w14:paraId="6CE15CE6" w14:textId="77777777" w:rsidR="00781DEC" w:rsidRDefault="00781DEC" w:rsidP="00700E39">
      <w:pPr>
        <w:spacing w:line="240" w:lineRule="auto"/>
        <w:jc w:val="center"/>
        <w:rPr>
          <w:rFonts w:ascii="Times New Roman" w:hAnsi="Times New Roman" w:cs="Times New Roman"/>
          <w:b/>
          <w:color w:val="7030A0"/>
          <w:sz w:val="32"/>
          <w:szCs w:val="24"/>
        </w:rPr>
      </w:pPr>
    </w:p>
    <w:p w14:paraId="1CB5D72C" w14:textId="77777777" w:rsidR="00781DEC" w:rsidRDefault="00781DEC" w:rsidP="00700E39">
      <w:pPr>
        <w:spacing w:line="240" w:lineRule="auto"/>
        <w:jc w:val="center"/>
        <w:rPr>
          <w:rFonts w:ascii="Times New Roman" w:hAnsi="Times New Roman" w:cs="Times New Roman"/>
          <w:b/>
          <w:color w:val="7030A0"/>
          <w:sz w:val="32"/>
          <w:szCs w:val="24"/>
        </w:rPr>
      </w:pPr>
    </w:p>
    <w:p w14:paraId="070C70F4" w14:textId="77777777" w:rsidR="000154A0" w:rsidRDefault="000154A0" w:rsidP="008F34CF">
      <w:pPr>
        <w:spacing w:line="240" w:lineRule="auto"/>
        <w:jc w:val="center"/>
        <w:rPr>
          <w:rFonts w:ascii="Times New Roman" w:hAnsi="Times New Roman" w:cs="Times New Roman"/>
          <w:b/>
          <w:color w:val="7030A0"/>
          <w:sz w:val="32"/>
          <w:szCs w:val="24"/>
        </w:rPr>
      </w:pPr>
    </w:p>
    <w:p w14:paraId="0355FC70" w14:textId="77777777" w:rsidR="008F34CF" w:rsidRPr="0020241D" w:rsidRDefault="008F34CF" w:rsidP="00255224">
      <w:pPr>
        <w:spacing w:line="240" w:lineRule="auto"/>
        <w:jc w:val="center"/>
        <w:rPr>
          <w:rFonts w:ascii="Times New Roman" w:hAnsi="Times New Roman" w:cs="Times New Roman"/>
          <w:b/>
          <w:color w:val="7030A0"/>
          <w:sz w:val="32"/>
          <w:szCs w:val="24"/>
        </w:rPr>
      </w:pPr>
    </w:p>
    <w:p w14:paraId="14C20638" w14:textId="77777777" w:rsidR="00255224" w:rsidRDefault="00255224" w:rsidP="00255224">
      <w:pPr>
        <w:spacing w:line="240" w:lineRule="auto"/>
        <w:rPr>
          <w:rFonts w:ascii="Times New Roman" w:hAnsi="Times New Roman" w:cs="Times New Roman"/>
          <w:color w:val="000000" w:themeColor="text1"/>
          <w:sz w:val="24"/>
          <w:szCs w:val="24"/>
        </w:rPr>
      </w:pPr>
    </w:p>
    <w:p w14:paraId="7275484A" w14:textId="77777777" w:rsidR="00255224" w:rsidRDefault="00255224" w:rsidP="00255224">
      <w:pPr>
        <w:spacing w:line="240" w:lineRule="auto"/>
        <w:rPr>
          <w:rFonts w:ascii="Times New Roman" w:hAnsi="Times New Roman" w:cs="Times New Roman"/>
          <w:color w:val="000000" w:themeColor="text1"/>
          <w:sz w:val="24"/>
          <w:szCs w:val="24"/>
        </w:rPr>
      </w:pPr>
    </w:p>
    <w:p w14:paraId="186336B2" w14:textId="77777777" w:rsidR="00255224" w:rsidRDefault="00255224" w:rsidP="00255224">
      <w:pPr>
        <w:spacing w:line="240" w:lineRule="auto"/>
        <w:rPr>
          <w:rFonts w:ascii="Times New Roman" w:hAnsi="Times New Roman" w:cs="Times New Roman"/>
          <w:color w:val="000000" w:themeColor="text1"/>
          <w:sz w:val="24"/>
          <w:szCs w:val="24"/>
        </w:rPr>
      </w:pPr>
    </w:p>
    <w:p w14:paraId="31360F3A" w14:textId="77777777" w:rsidR="00255224" w:rsidRDefault="00255224" w:rsidP="00255224">
      <w:pPr>
        <w:spacing w:line="240" w:lineRule="auto"/>
        <w:rPr>
          <w:rFonts w:ascii="Times New Roman" w:hAnsi="Times New Roman" w:cs="Times New Roman"/>
          <w:color w:val="000000" w:themeColor="text1"/>
          <w:sz w:val="24"/>
          <w:szCs w:val="24"/>
        </w:rPr>
      </w:pPr>
    </w:p>
    <w:p w14:paraId="01F2DF45" w14:textId="77777777" w:rsidR="00255224" w:rsidRDefault="00255224" w:rsidP="00255224">
      <w:pPr>
        <w:spacing w:line="240" w:lineRule="auto"/>
        <w:jc w:val="center"/>
        <w:rPr>
          <w:rFonts w:ascii="Times New Roman" w:hAnsi="Times New Roman" w:cs="Times New Roman"/>
          <w:b/>
          <w:color w:val="7030A0"/>
          <w:sz w:val="32"/>
          <w:szCs w:val="24"/>
        </w:rPr>
      </w:pPr>
    </w:p>
    <w:p w14:paraId="5D6BFA36" w14:textId="77777777" w:rsidR="00255224" w:rsidRDefault="00255224" w:rsidP="00255224">
      <w:pPr>
        <w:spacing w:line="240" w:lineRule="auto"/>
        <w:jc w:val="center"/>
        <w:rPr>
          <w:rFonts w:ascii="Times New Roman" w:hAnsi="Times New Roman" w:cs="Times New Roman"/>
          <w:b/>
          <w:color w:val="7030A0"/>
          <w:sz w:val="32"/>
          <w:szCs w:val="24"/>
        </w:rPr>
      </w:pPr>
    </w:p>
    <w:p w14:paraId="126AC08A" w14:textId="77777777" w:rsidR="00255224" w:rsidRDefault="00255224" w:rsidP="00255224">
      <w:pPr>
        <w:spacing w:line="240" w:lineRule="auto"/>
        <w:jc w:val="center"/>
        <w:rPr>
          <w:rFonts w:ascii="Times New Roman" w:hAnsi="Times New Roman" w:cs="Times New Roman"/>
          <w:b/>
          <w:color w:val="7030A0"/>
          <w:sz w:val="32"/>
          <w:szCs w:val="24"/>
        </w:rPr>
      </w:pPr>
    </w:p>
    <w:p w14:paraId="24692D39" w14:textId="77777777" w:rsidR="008F34CF" w:rsidRPr="008F34CF" w:rsidRDefault="008F34CF" w:rsidP="008F34CF">
      <w:pPr>
        <w:spacing w:line="240" w:lineRule="auto"/>
        <w:rPr>
          <w:rFonts w:ascii="Times New Roman" w:hAnsi="Times New Roman" w:cs="Times New Roman"/>
          <w:b/>
          <w:color w:val="7030A0"/>
          <w:sz w:val="24"/>
          <w:szCs w:val="24"/>
        </w:rPr>
      </w:pPr>
    </w:p>
    <w:p w14:paraId="71F8BB4C" w14:textId="77777777" w:rsidR="00255224" w:rsidRDefault="00255224" w:rsidP="00255224">
      <w:pPr>
        <w:spacing w:line="240" w:lineRule="auto"/>
        <w:jc w:val="center"/>
        <w:rPr>
          <w:rFonts w:ascii="Times New Roman" w:hAnsi="Times New Roman" w:cs="Times New Roman"/>
          <w:b/>
          <w:color w:val="7030A0"/>
          <w:sz w:val="32"/>
          <w:szCs w:val="24"/>
        </w:rPr>
      </w:pPr>
    </w:p>
    <w:p w14:paraId="6E363969" w14:textId="77777777" w:rsidR="00255224" w:rsidRDefault="00255224" w:rsidP="00255224">
      <w:pPr>
        <w:spacing w:line="240" w:lineRule="auto"/>
        <w:jc w:val="center"/>
        <w:rPr>
          <w:rFonts w:ascii="Times New Roman" w:hAnsi="Times New Roman" w:cs="Times New Roman"/>
          <w:b/>
          <w:color w:val="7030A0"/>
          <w:sz w:val="32"/>
          <w:szCs w:val="24"/>
        </w:rPr>
      </w:pPr>
    </w:p>
    <w:p w14:paraId="31455314" w14:textId="77777777" w:rsidR="00255224" w:rsidRDefault="00255224" w:rsidP="00255224">
      <w:pPr>
        <w:spacing w:line="240" w:lineRule="auto"/>
        <w:jc w:val="center"/>
        <w:rPr>
          <w:rFonts w:ascii="Times New Roman" w:hAnsi="Times New Roman" w:cs="Times New Roman"/>
          <w:b/>
          <w:color w:val="7030A0"/>
          <w:sz w:val="32"/>
          <w:szCs w:val="24"/>
        </w:rPr>
      </w:pPr>
    </w:p>
    <w:p w14:paraId="4B90E953" w14:textId="77777777" w:rsidR="00255224" w:rsidRDefault="00255224" w:rsidP="00255224">
      <w:pPr>
        <w:spacing w:line="240" w:lineRule="auto"/>
        <w:jc w:val="center"/>
        <w:rPr>
          <w:rFonts w:ascii="Times New Roman" w:hAnsi="Times New Roman" w:cs="Times New Roman"/>
          <w:b/>
          <w:color w:val="7030A0"/>
          <w:sz w:val="32"/>
          <w:szCs w:val="24"/>
        </w:rPr>
      </w:pPr>
    </w:p>
    <w:p w14:paraId="115404CC" w14:textId="77777777" w:rsidR="000D0AAA" w:rsidRPr="00DA6CCE" w:rsidRDefault="000D0AAA" w:rsidP="00DA6CCE">
      <w:pPr>
        <w:pStyle w:val="a8"/>
        <w:jc w:val="both"/>
        <w:rPr>
          <w:rFonts w:ascii="Times New Roman" w:hAnsi="Times New Roman" w:cs="Times New Roman"/>
          <w:b/>
          <w:color w:val="C00000"/>
          <w:sz w:val="24"/>
          <w:szCs w:val="24"/>
        </w:rPr>
      </w:pPr>
    </w:p>
    <w:p w14:paraId="5F48D24F" w14:textId="77777777" w:rsidR="000D0AAA" w:rsidRPr="00DA6CCE" w:rsidRDefault="005C7D6F" w:rsidP="007A60C2">
      <w:pPr>
        <w:spacing w:after="0" w:line="240" w:lineRule="auto"/>
        <w:jc w:val="center"/>
        <w:rPr>
          <w:rFonts w:ascii="Times New Roman" w:hAnsi="Times New Roman" w:cs="Times New Roman"/>
          <w:b/>
          <w:color w:val="C00000"/>
          <w:sz w:val="28"/>
          <w:szCs w:val="24"/>
        </w:rPr>
      </w:pPr>
      <w:r>
        <w:rPr>
          <w:noProof/>
        </w:rPr>
        <w:t xml:space="preserve"> </w:t>
      </w:r>
    </w:p>
    <w:sectPr w:rsidR="000D0AAA" w:rsidRPr="00DA6CCE" w:rsidSect="00BF4700">
      <w:type w:val="continuous"/>
      <w:pgSz w:w="11906" w:h="16838"/>
      <w:pgMar w:top="567" w:right="851" w:bottom="567" w:left="851" w:header="709" w:footer="709" w:gutter="0"/>
      <w:pgBorders>
        <w:top w:val="waveline" w:sz="10" w:space="1" w:color="auto"/>
        <w:left w:val="waveline" w:sz="10" w:space="4" w:color="auto"/>
        <w:bottom w:val="waveline" w:sz="10" w:space="1" w:color="auto"/>
        <w:right w:val="waveline" w:sz="1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95997"/>
    <w:multiLevelType w:val="hybridMultilevel"/>
    <w:tmpl w:val="29C26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710EC2"/>
    <w:multiLevelType w:val="hybridMultilevel"/>
    <w:tmpl w:val="F4A04EF6"/>
    <w:lvl w:ilvl="0" w:tplc="04190009">
      <w:start w:val="1"/>
      <w:numFmt w:val="bullet"/>
      <w:lvlText w:val=""/>
      <w:lvlJc w:val="left"/>
      <w:pPr>
        <w:tabs>
          <w:tab w:val="num" w:pos="823"/>
        </w:tabs>
        <w:ind w:left="823"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456F77C7"/>
    <w:multiLevelType w:val="hybridMultilevel"/>
    <w:tmpl w:val="AF865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ED30B9"/>
    <w:multiLevelType w:val="hybridMultilevel"/>
    <w:tmpl w:val="198A33D6"/>
    <w:lvl w:ilvl="0" w:tplc="0A6C4ACE">
      <w:start w:val="1"/>
      <w:numFmt w:val="decimal"/>
      <w:lvlText w:val="%1."/>
      <w:lvlJc w:val="left"/>
      <w:pPr>
        <w:ind w:left="720" w:hanging="360"/>
      </w:pPr>
      <w:rPr>
        <w:rFonts w:hint="default"/>
        <w:i/>
        <w:color w:val="333333"/>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F739D6"/>
    <w:multiLevelType w:val="multilevel"/>
    <w:tmpl w:val="ED8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E6DAF"/>
    <w:multiLevelType w:val="hybridMultilevel"/>
    <w:tmpl w:val="C074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7C"/>
    <w:rsid w:val="000154A0"/>
    <w:rsid w:val="000241D7"/>
    <w:rsid w:val="000C2FDD"/>
    <w:rsid w:val="000C622E"/>
    <w:rsid w:val="000D0AAA"/>
    <w:rsid w:val="000D3575"/>
    <w:rsid w:val="000D70D6"/>
    <w:rsid w:val="00126838"/>
    <w:rsid w:val="001362D2"/>
    <w:rsid w:val="0015359E"/>
    <w:rsid w:val="00167006"/>
    <w:rsid w:val="00192D3D"/>
    <w:rsid w:val="00194AE6"/>
    <w:rsid w:val="001A5B89"/>
    <w:rsid w:val="001B1BA8"/>
    <w:rsid w:val="001B53EF"/>
    <w:rsid w:val="001B6324"/>
    <w:rsid w:val="001C32BD"/>
    <w:rsid w:val="001D294E"/>
    <w:rsid w:val="00200E86"/>
    <w:rsid w:val="0020241D"/>
    <w:rsid w:val="00255224"/>
    <w:rsid w:val="00285670"/>
    <w:rsid w:val="002C5E08"/>
    <w:rsid w:val="002E5354"/>
    <w:rsid w:val="003760E5"/>
    <w:rsid w:val="003A213B"/>
    <w:rsid w:val="003B4B63"/>
    <w:rsid w:val="003C0558"/>
    <w:rsid w:val="003C0BA5"/>
    <w:rsid w:val="003E2AEB"/>
    <w:rsid w:val="003F187F"/>
    <w:rsid w:val="0042139A"/>
    <w:rsid w:val="00433F7A"/>
    <w:rsid w:val="00444098"/>
    <w:rsid w:val="004B29A9"/>
    <w:rsid w:val="004E465A"/>
    <w:rsid w:val="00507437"/>
    <w:rsid w:val="00525F86"/>
    <w:rsid w:val="00526511"/>
    <w:rsid w:val="005510E3"/>
    <w:rsid w:val="00562732"/>
    <w:rsid w:val="005674AF"/>
    <w:rsid w:val="00583F75"/>
    <w:rsid w:val="005A051E"/>
    <w:rsid w:val="005C2140"/>
    <w:rsid w:val="005C7D6F"/>
    <w:rsid w:val="006B09CD"/>
    <w:rsid w:val="00700E39"/>
    <w:rsid w:val="007643ED"/>
    <w:rsid w:val="00781DEC"/>
    <w:rsid w:val="007A29C6"/>
    <w:rsid w:val="007A60C2"/>
    <w:rsid w:val="007B7F5E"/>
    <w:rsid w:val="007D23E3"/>
    <w:rsid w:val="00821980"/>
    <w:rsid w:val="00864B88"/>
    <w:rsid w:val="0088790E"/>
    <w:rsid w:val="008F2C00"/>
    <w:rsid w:val="008F34CF"/>
    <w:rsid w:val="009123E3"/>
    <w:rsid w:val="00971CDB"/>
    <w:rsid w:val="009A4E43"/>
    <w:rsid w:val="009C50A8"/>
    <w:rsid w:val="00A4086C"/>
    <w:rsid w:val="00A82C86"/>
    <w:rsid w:val="00A93EB0"/>
    <w:rsid w:val="00AB217C"/>
    <w:rsid w:val="00AB7029"/>
    <w:rsid w:val="00B22C70"/>
    <w:rsid w:val="00B37875"/>
    <w:rsid w:val="00B93A8A"/>
    <w:rsid w:val="00BB5B6C"/>
    <w:rsid w:val="00BB7C7E"/>
    <w:rsid w:val="00BE51DA"/>
    <w:rsid w:val="00BF0990"/>
    <w:rsid w:val="00BF4700"/>
    <w:rsid w:val="00BF5FF4"/>
    <w:rsid w:val="00C46EB3"/>
    <w:rsid w:val="00C478DF"/>
    <w:rsid w:val="00CA2EDE"/>
    <w:rsid w:val="00CE1439"/>
    <w:rsid w:val="00CF0131"/>
    <w:rsid w:val="00D90838"/>
    <w:rsid w:val="00D94606"/>
    <w:rsid w:val="00DA6CCE"/>
    <w:rsid w:val="00E20AAA"/>
    <w:rsid w:val="00E51081"/>
    <w:rsid w:val="00E6430F"/>
    <w:rsid w:val="00E817C8"/>
    <w:rsid w:val="00ED2E59"/>
    <w:rsid w:val="00ED6A97"/>
    <w:rsid w:val="00EE4174"/>
    <w:rsid w:val="00F43922"/>
    <w:rsid w:val="00F52D86"/>
    <w:rsid w:val="00F73BE4"/>
    <w:rsid w:val="00F93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9AD5"/>
  <w15:docId w15:val="{5347A770-0257-4517-811E-23BFCC33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FF4"/>
  </w:style>
  <w:style w:type="paragraph" w:styleId="1">
    <w:name w:val="heading 1"/>
    <w:basedOn w:val="a"/>
    <w:next w:val="a"/>
    <w:link w:val="10"/>
    <w:uiPriority w:val="9"/>
    <w:qFormat/>
    <w:rsid w:val="00BF5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5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5F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5FF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5FF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5F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5F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5FF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5F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F5F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BF5FF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BF5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F5FF4"/>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BF5FF4"/>
    <w:rPr>
      <w:i/>
      <w:iCs/>
    </w:rPr>
  </w:style>
  <w:style w:type="paragraph" w:styleId="a6">
    <w:name w:val="Subtitle"/>
    <w:basedOn w:val="a"/>
    <w:next w:val="a"/>
    <w:link w:val="a7"/>
    <w:uiPriority w:val="11"/>
    <w:qFormat/>
    <w:rsid w:val="00BF5F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F5FF4"/>
    <w:rPr>
      <w:rFonts w:asciiTheme="majorHAnsi" w:eastAsiaTheme="majorEastAsia" w:hAnsiTheme="majorHAnsi" w:cstheme="majorBidi"/>
      <w:i/>
      <w:iCs/>
      <w:color w:val="4F81BD" w:themeColor="accent1"/>
      <w:spacing w:val="15"/>
      <w:sz w:val="24"/>
      <w:szCs w:val="24"/>
    </w:rPr>
  </w:style>
  <w:style w:type="table" w:styleId="-2">
    <w:name w:val="Light List Accent 2"/>
    <w:basedOn w:val="a1"/>
    <w:uiPriority w:val="61"/>
    <w:rsid w:val="00AB217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8">
    <w:name w:val="No Spacing"/>
    <w:uiPriority w:val="1"/>
    <w:qFormat/>
    <w:rsid w:val="00BF5FF4"/>
    <w:pPr>
      <w:spacing w:after="0" w:line="240" w:lineRule="auto"/>
    </w:pPr>
  </w:style>
  <w:style w:type="paragraph" w:styleId="a9">
    <w:name w:val="Balloon Text"/>
    <w:basedOn w:val="a"/>
    <w:link w:val="aa"/>
    <w:uiPriority w:val="99"/>
    <w:semiHidden/>
    <w:unhideWhenUsed/>
    <w:rsid w:val="007A29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29C6"/>
    <w:rPr>
      <w:rFonts w:ascii="Tahoma" w:hAnsi="Tahoma" w:cs="Tahoma"/>
      <w:sz w:val="16"/>
      <w:szCs w:val="16"/>
    </w:rPr>
  </w:style>
  <w:style w:type="paragraph" w:customStyle="1" w:styleId="ab">
    <w:name w:val="?????????? ???????"/>
    <w:basedOn w:val="a"/>
    <w:rsid w:val="00444098"/>
    <w:pPr>
      <w:widowControl w:val="0"/>
      <w:suppressLineNumbers/>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customStyle="1" w:styleId="30">
    <w:name w:val="Заголовок 3 Знак"/>
    <w:basedOn w:val="a0"/>
    <w:link w:val="3"/>
    <w:uiPriority w:val="9"/>
    <w:semiHidden/>
    <w:rsid w:val="00BF5F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F5FF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F5FF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F5FF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F5F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F5FF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F5FF4"/>
    <w:rPr>
      <w:rFonts w:asciiTheme="majorHAnsi" w:eastAsiaTheme="majorEastAsia" w:hAnsiTheme="majorHAnsi" w:cstheme="majorBidi"/>
      <w:i/>
      <w:iCs/>
      <w:color w:val="404040" w:themeColor="text1" w:themeTint="BF"/>
      <w:sz w:val="20"/>
      <w:szCs w:val="20"/>
    </w:rPr>
  </w:style>
  <w:style w:type="character" w:styleId="ac">
    <w:name w:val="Strong"/>
    <w:basedOn w:val="a0"/>
    <w:uiPriority w:val="22"/>
    <w:qFormat/>
    <w:rsid w:val="00BF5FF4"/>
    <w:rPr>
      <w:b/>
      <w:bCs/>
    </w:rPr>
  </w:style>
  <w:style w:type="paragraph" w:styleId="ad">
    <w:name w:val="List Paragraph"/>
    <w:basedOn w:val="a"/>
    <w:uiPriority w:val="34"/>
    <w:qFormat/>
    <w:rsid w:val="00BF5FF4"/>
    <w:pPr>
      <w:ind w:left="720"/>
      <w:contextualSpacing/>
    </w:pPr>
  </w:style>
  <w:style w:type="paragraph" w:styleId="21">
    <w:name w:val="Quote"/>
    <w:basedOn w:val="a"/>
    <w:next w:val="a"/>
    <w:link w:val="22"/>
    <w:uiPriority w:val="29"/>
    <w:qFormat/>
    <w:rsid w:val="00BF5FF4"/>
    <w:rPr>
      <w:i/>
      <w:iCs/>
      <w:color w:val="000000" w:themeColor="text1"/>
    </w:rPr>
  </w:style>
  <w:style w:type="character" w:customStyle="1" w:styleId="22">
    <w:name w:val="Цитата 2 Знак"/>
    <w:basedOn w:val="a0"/>
    <w:link w:val="21"/>
    <w:uiPriority w:val="29"/>
    <w:rsid w:val="00BF5FF4"/>
    <w:rPr>
      <w:i/>
      <w:iCs/>
      <w:color w:val="000000" w:themeColor="text1"/>
    </w:rPr>
  </w:style>
  <w:style w:type="paragraph" w:styleId="ae">
    <w:name w:val="Intense Quote"/>
    <w:basedOn w:val="a"/>
    <w:next w:val="a"/>
    <w:link w:val="af"/>
    <w:uiPriority w:val="30"/>
    <w:qFormat/>
    <w:rsid w:val="00BF5FF4"/>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BF5FF4"/>
    <w:rPr>
      <w:b/>
      <w:bCs/>
      <w:i/>
      <w:iCs/>
      <w:color w:val="4F81BD" w:themeColor="accent1"/>
    </w:rPr>
  </w:style>
  <w:style w:type="character" w:styleId="af0">
    <w:name w:val="Subtle Emphasis"/>
    <w:basedOn w:val="a0"/>
    <w:uiPriority w:val="19"/>
    <w:qFormat/>
    <w:rsid w:val="00BF5FF4"/>
    <w:rPr>
      <w:i/>
      <w:iCs/>
      <w:color w:val="808080" w:themeColor="text1" w:themeTint="7F"/>
    </w:rPr>
  </w:style>
  <w:style w:type="character" w:styleId="af1">
    <w:name w:val="Intense Emphasis"/>
    <w:basedOn w:val="a0"/>
    <w:uiPriority w:val="21"/>
    <w:qFormat/>
    <w:rsid w:val="00BF5FF4"/>
    <w:rPr>
      <w:b/>
      <w:bCs/>
      <w:i/>
      <w:iCs/>
      <w:color w:val="4F81BD" w:themeColor="accent1"/>
    </w:rPr>
  </w:style>
  <w:style w:type="character" w:styleId="af2">
    <w:name w:val="Subtle Reference"/>
    <w:basedOn w:val="a0"/>
    <w:uiPriority w:val="31"/>
    <w:qFormat/>
    <w:rsid w:val="00BF5FF4"/>
    <w:rPr>
      <w:smallCaps/>
      <w:color w:val="C0504D" w:themeColor="accent2"/>
      <w:u w:val="single"/>
    </w:rPr>
  </w:style>
  <w:style w:type="character" w:styleId="af3">
    <w:name w:val="Intense Reference"/>
    <w:basedOn w:val="a0"/>
    <w:uiPriority w:val="32"/>
    <w:qFormat/>
    <w:rsid w:val="00BF5FF4"/>
    <w:rPr>
      <w:b/>
      <w:bCs/>
      <w:smallCaps/>
      <w:color w:val="C0504D" w:themeColor="accent2"/>
      <w:spacing w:val="5"/>
      <w:u w:val="single"/>
    </w:rPr>
  </w:style>
  <w:style w:type="character" w:styleId="af4">
    <w:name w:val="Book Title"/>
    <w:basedOn w:val="a0"/>
    <w:uiPriority w:val="33"/>
    <w:qFormat/>
    <w:rsid w:val="00BF5FF4"/>
    <w:rPr>
      <w:b/>
      <w:bCs/>
      <w:smallCaps/>
      <w:spacing w:val="5"/>
    </w:rPr>
  </w:style>
  <w:style w:type="paragraph" w:styleId="af5">
    <w:name w:val="TOC Heading"/>
    <w:basedOn w:val="1"/>
    <w:next w:val="a"/>
    <w:uiPriority w:val="39"/>
    <w:semiHidden/>
    <w:unhideWhenUsed/>
    <w:qFormat/>
    <w:rsid w:val="00BF5FF4"/>
    <w:pPr>
      <w:outlineLvl w:val="9"/>
    </w:pPr>
  </w:style>
  <w:style w:type="paragraph" w:styleId="af6">
    <w:name w:val="caption"/>
    <w:basedOn w:val="a"/>
    <w:next w:val="a"/>
    <w:uiPriority w:val="35"/>
    <w:semiHidden/>
    <w:unhideWhenUsed/>
    <w:qFormat/>
    <w:rsid w:val="00BF5FF4"/>
    <w:pPr>
      <w:spacing w:line="240" w:lineRule="auto"/>
    </w:pPr>
    <w:rPr>
      <w:b/>
      <w:bCs/>
      <w:color w:val="4F81BD" w:themeColor="accent1"/>
      <w:sz w:val="18"/>
      <w:szCs w:val="18"/>
    </w:rPr>
  </w:style>
  <w:style w:type="paragraph" w:styleId="af7">
    <w:name w:val="Normal (Web)"/>
    <w:basedOn w:val="a"/>
    <w:uiPriority w:val="99"/>
    <w:semiHidden/>
    <w:unhideWhenUsed/>
    <w:rsid w:val="009C5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semiHidden/>
    <w:rsid w:val="00DA6CCE"/>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semiHidden/>
    <w:rsid w:val="00DA6CCE"/>
    <w:rPr>
      <w:rFonts w:ascii="Times New Roman" w:eastAsia="Times New Roman" w:hAnsi="Times New Roman" w:cs="Times New Roman"/>
      <w:sz w:val="28"/>
      <w:szCs w:val="24"/>
      <w:lang w:eastAsia="ru-RU"/>
    </w:rPr>
  </w:style>
  <w:style w:type="paragraph" w:styleId="33">
    <w:name w:val="Body Text 3"/>
    <w:basedOn w:val="a"/>
    <w:link w:val="34"/>
    <w:uiPriority w:val="99"/>
    <w:semiHidden/>
    <w:unhideWhenUsed/>
    <w:rsid w:val="00DA6CCE"/>
    <w:pPr>
      <w:spacing w:after="120"/>
    </w:pPr>
    <w:rPr>
      <w:sz w:val="16"/>
      <w:szCs w:val="16"/>
    </w:rPr>
  </w:style>
  <w:style w:type="character" w:customStyle="1" w:styleId="34">
    <w:name w:val="Основной текст 3 Знак"/>
    <w:basedOn w:val="a0"/>
    <w:link w:val="33"/>
    <w:uiPriority w:val="99"/>
    <w:semiHidden/>
    <w:rsid w:val="00DA6CCE"/>
    <w:rPr>
      <w:sz w:val="16"/>
      <w:szCs w:val="16"/>
    </w:rPr>
  </w:style>
  <w:style w:type="paragraph" w:customStyle="1" w:styleId="c3">
    <w:name w:val="c3"/>
    <w:basedOn w:val="a"/>
    <w:rsid w:val="00255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5224"/>
  </w:style>
  <w:style w:type="character" w:customStyle="1" w:styleId="c1">
    <w:name w:val="c1"/>
    <w:basedOn w:val="a0"/>
    <w:rsid w:val="00255224"/>
  </w:style>
  <w:style w:type="character" w:customStyle="1" w:styleId="c4">
    <w:name w:val="c4"/>
    <w:basedOn w:val="a0"/>
    <w:rsid w:val="00255224"/>
  </w:style>
  <w:style w:type="character" w:customStyle="1" w:styleId="c9">
    <w:name w:val="c9"/>
    <w:basedOn w:val="a0"/>
    <w:rsid w:val="00255224"/>
  </w:style>
  <w:style w:type="character" w:styleId="af8">
    <w:name w:val="Hyperlink"/>
    <w:basedOn w:val="a0"/>
    <w:uiPriority w:val="99"/>
    <w:semiHidden/>
    <w:unhideWhenUsed/>
    <w:rsid w:val="008F34CF"/>
    <w:rPr>
      <w:color w:val="0000FF"/>
      <w:u w:val="single"/>
    </w:rPr>
  </w:style>
  <w:style w:type="character" w:styleId="af9">
    <w:name w:val="annotation reference"/>
    <w:basedOn w:val="a0"/>
    <w:uiPriority w:val="99"/>
    <w:semiHidden/>
    <w:unhideWhenUsed/>
    <w:rsid w:val="00781DEC"/>
    <w:rPr>
      <w:sz w:val="16"/>
      <w:szCs w:val="16"/>
    </w:rPr>
  </w:style>
  <w:style w:type="paragraph" w:styleId="afa">
    <w:name w:val="annotation text"/>
    <w:basedOn w:val="a"/>
    <w:link w:val="afb"/>
    <w:uiPriority w:val="99"/>
    <w:semiHidden/>
    <w:unhideWhenUsed/>
    <w:rsid w:val="00781DEC"/>
    <w:pPr>
      <w:spacing w:line="240" w:lineRule="auto"/>
    </w:pPr>
    <w:rPr>
      <w:sz w:val="20"/>
      <w:szCs w:val="20"/>
    </w:rPr>
  </w:style>
  <w:style w:type="character" w:customStyle="1" w:styleId="afb">
    <w:name w:val="Текст примечания Знак"/>
    <w:basedOn w:val="a0"/>
    <w:link w:val="afa"/>
    <w:uiPriority w:val="99"/>
    <w:semiHidden/>
    <w:rsid w:val="00781DEC"/>
    <w:rPr>
      <w:sz w:val="20"/>
      <w:szCs w:val="20"/>
    </w:rPr>
  </w:style>
  <w:style w:type="paragraph" w:styleId="afc">
    <w:name w:val="annotation subject"/>
    <w:basedOn w:val="afa"/>
    <w:next w:val="afa"/>
    <w:link w:val="afd"/>
    <w:uiPriority w:val="99"/>
    <w:semiHidden/>
    <w:unhideWhenUsed/>
    <w:rsid w:val="00781DEC"/>
    <w:rPr>
      <w:b/>
      <w:bCs/>
    </w:rPr>
  </w:style>
  <w:style w:type="character" w:customStyle="1" w:styleId="afd">
    <w:name w:val="Тема примечания Знак"/>
    <w:basedOn w:val="afb"/>
    <w:link w:val="afc"/>
    <w:uiPriority w:val="99"/>
    <w:semiHidden/>
    <w:rsid w:val="00781D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5825">
      <w:bodyDiv w:val="1"/>
      <w:marLeft w:val="0"/>
      <w:marRight w:val="0"/>
      <w:marTop w:val="0"/>
      <w:marBottom w:val="0"/>
      <w:divBdr>
        <w:top w:val="none" w:sz="0" w:space="0" w:color="auto"/>
        <w:left w:val="none" w:sz="0" w:space="0" w:color="auto"/>
        <w:bottom w:val="none" w:sz="0" w:space="0" w:color="auto"/>
        <w:right w:val="none" w:sz="0" w:space="0" w:color="auto"/>
      </w:divBdr>
    </w:div>
    <w:div w:id="49768671">
      <w:bodyDiv w:val="1"/>
      <w:marLeft w:val="0"/>
      <w:marRight w:val="0"/>
      <w:marTop w:val="0"/>
      <w:marBottom w:val="0"/>
      <w:divBdr>
        <w:top w:val="none" w:sz="0" w:space="0" w:color="auto"/>
        <w:left w:val="none" w:sz="0" w:space="0" w:color="auto"/>
        <w:bottom w:val="none" w:sz="0" w:space="0" w:color="auto"/>
        <w:right w:val="none" w:sz="0" w:space="0" w:color="auto"/>
      </w:divBdr>
    </w:div>
    <w:div w:id="63334801">
      <w:bodyDiv w:val="1"/>
      <w:marLeft w:val="0"/>
      <w:marRight w:val="0"/>
      <w:marTop w:val="0"/>
      <w:marBottom w:val="0"/>
      <w:divBdr>
        <w:top w:val="none" w:sz="0" w:space="0" w:color="auto"/>
        <w:left w:val="none" w:sz="0" w:space="0" w:color="auto"/>
        <w:bottom w:val="none" w:sz="0" w:space="0" w:color="auto"/>
        <w:right w:val="none" w:sz="0" w:space="0" w:color="auto"/>
      </w:divBdr>
    </w:div>
    <w:div w:id="74671128">
      <w:bodyDiv w:val="1"/>
      <w:marLeft w:val="0"/>
      <w:marRight w:val="0"/>
      <w:marTop w:val="0"/>
      <w:marBottom w:val="0"/>
      <w:divBdr>
        <w:top w:val="none" w:sz="0" w:space="0" w:color="auto"/>
        <w:left w:val="none" w:sz="0" w:space="0" w:color="auto"/>
        <w:bottom w:val="none" w:sz="0" w:space="0" w:color="auto"/>
        <w:right w:val="none" w:sz="0" w:space="0" w:color="auto"/>
      </w:divBdr>
      <w:divsChild>
        <w:div w:id="1206138294">
          <w:marLeft w:val="0"/>
          <w:marRight w:val="0"/>
          <w:marTop w:val="150"/>
          <w:marBottom w:val="150"/>
          <w:divBdr>
            <w:top w:val="none" w:sz="0" w:space="0" w:color="auto"/>
            <w:left w:val="none" w:sz="0" w:space="0" w:color="auto"/>
            <w:bottom w:val="none" w:sz="0" w:space="0" w:color="auto"/>
            <w:right w:val="none" w:sz="0" w:space="0" w:color="auto"/>
          </w:divBdr>
        </w:div>
        <w:div w:id="538934991">
          <w:marLeft w:val="0"/>
          <w:marRight w:val="0"/>
          <w:marTop w:val="150"/>
          <w:marBottom w:val="30"/>
          <w:divBdr>
            <w:top w:val="none" w:sz="0" w:space="0" w:color="auto"/>
            <w:left w:val="none" w:sz="0" w:space="0" w:color="auto"/>
            <w:bottom w:val="none" w:sz="0" w:space="0" w:color="auto"/>
            <w:right w:val="none" w:sz="0" w:space="0" w:color="auto"/>
          </w:divBdr>
        </w:div>
      </w:divsChild>
    </w:div>
    <w:div w:id="182331672">
      <w:bodyDiv w:val="1"/>
      <w:marLeft w:val="0"/>
      <w:marRight w:val="0"/>
      <w:marTop w:val="0"/>
      <w:marBottom w:val="0"/>
      <w:divBdr>
        <w:top w:val="none" w:sz="0" w:space="0" w:color="auto"/>
        <w:left w:val="none" w:sz="0" w:space="0" w:color="auto"/>
        <w:bottom w:val="none" w:sz="0" w:space="0" w:color="auto"/>
        <w:right w:val="none" w:sz="0" w:space="0" w:color="auto"/>
      </w:divBdr>
    </w:div>
    <w:div w:id="289020584">
      <w:bodyDiv w:val="1"/>
      <w:marLeft w:val="0"/>
      <w:marRight w:val="0"/>
      <w:marTop w:val="0"/>
      <w:marBottom w:val="0"/>
      <w:divBdr>
        <w:top w:val="none" w:sz="0" w:space="0" w:color="auto"/>
        <w:left w:val="none" w:sz="0" w:space="0" w:color="auto"/>
        <w:bottom w:val="none" w:sz="0" w:space="0" w:color="auto"/>
        <w:right w:val="none" w:sz="0" w:space="0" w:color="auto"/>
      </w:divBdr>
    </w:div>
    <w:div w:id="364914268">
      <w:bodyDiv w:val="1"/>
      <w:marLeft w:val="0"/>
      <w:marRight w:val="0"/>
      <w:marTop w:val="0"/>
      <w:marBottom w:val="0"/>
      <w:divBdr>
        <w:top w:val="none" w:sz="0" w:space="0" w:color="auto"/>
        <w:left w:val="none" w:sz="0" w:space="0" w:color="auto"/>
        <w:bottom w:val="none" w:sz="0" w:space="0" w:color="auto"/>
        <w:right w:val="none" w:sz="0" w:space="0" w:color="auto"/>
      </w:divBdr>
      <w:divsChild>
        <w:div w:id="1757244968">
          <w:marLeft w:val="0"/>
          <w:marRight w:val="0"/>
          <w:marTop w:val="0"/>
          <w:marBottom w:val="0"/>
          <w:divBdr>
            <w:top w:val="none" w:sz="0" w:space="0" w:color="auto"/>
            <w:left w:val="none" w:sz="0" w:space="0" w:color="auto"/>
            <w:bottom w:val="none" w:sz="0" w:space="0" w:color="auto"/>
            <w:right w:val="none" w:sz="0" w:space="0" w:color="auto"/>
          </w:divBdr>
          <w:divsChild>
            <w:div w:id="5767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4754">
      <w:bodyDiv w:val="1"/>
      <w:marLeft w:val="0"/>
      <w:marRight w:val="0"/>
      <w:marTop w:val="0"/>
      <w:marBottom w:val="0"/>
      <w:divBdr>
        <w:top w:val="none" w:sz="0" w:space="0" w:color="auto"/>
        <w:left w:val="none" w:sz="0" w:space="0" w:color="auto"/>
        <w:bottom w:val="none" w:sz="0" w:space="0" w:color="auto"/>
        <w:right w:val="none" w:sz="0" w:space="0" w:color="auto"/>
      </w:divBdr>
    </w:div>
    <w:div w:id="458305267">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95602391">
      <w:bodyDiv w:val="1"/>
      <w:marLeft w:val="0"/>
      <w:marRight w:val="0"/>
      <w:marTop w:val="0"/>
      <w:marBottom w:val="0"/>
      <w:divBdr>
        <w:top w:val="none" w:sz="0" w:space="0" w:color="auto"/>
        <w:left w:val="none" w:sz="0" w:space="0" w:color="auto"/>
        <w:bottom w:val="none" w:sz="0" w:space="0" w:color="auto"/>
        <w:right w:val="none" w:sz="0" w:space="0" w:color="auto"/>
      </w:divBdr>
    </w:div>
    <w:div w:id="637415141">
      <w:bodyDiv w:val="1"/>
      <w:marLeft w:val="0"/>
      <w:marRight w:val="0"/>
      <w:marTop w:val="0"/>
      <w:marBottom w:val="0"/>
      <w:divBdr>
        <w:top w:val="none" w:sz="0" w:space="0" w:color="auto"/>
        <w:left w:val="none" w:sz="0" w:space="0" w:color="auto"/>
        <w:bottom w:val="none" w:sz="0" w:space="0" w:color="auto"/>
        <w:right w:val="none" w:sz="0" w:space="0" w:color="auto"/>
      </w:divBdr>
    </w:div>
    <w:div w:id="661280240">
      <w:bodyDiv w:val="1"/>
      <w:marLeft w:val="0"/>
      <w:marRight w:val="0"/>
      <w:marTop w:val="0"/>
      <w:marBottom w:val="0"/>
      <w:divBdr>
        <w:top w:val="none" w:sz="0" w:space="0" w:color="auto"/>
        <w:left w:val="none" w:sz="0" w:space="0" w:color="auto"/>
        <w:bottom w:val="none" w:sz="0" w:space="0" w:color="auto"/>
        <w:right w:val="none" w:sz="0" w:space="0" w:color="auto"/>
      </w:divBdr>
    </w:div>
    <w:div w:id="707728090">
      <w:bodyDiv w:val="1"/>
      <w:marLeft w:val="0"/>
      <w:marRight w:val="0"/>
      <w:marTop w:val="0"/>
      <w:marBottom w:val="0"/>
      <w:divBdr>
        <w:top w:val="none" w:sz="0" w:space="0" w:color="auto"/>
        <w:left w:val="none" w:sz="0" w:space="0" w:color="auto"/>
        <w:bottom w:val="none" w:sz="0" w:space="0" w:color="auto"/>
        <w:right w:val="none" w:sz="0" w:space="0" w:color="auto"/>
      </w:divBdr>
    </w:div>
    <w:div w:id="763185156">
      <w:bodyDiv w:val="1"/>
      <w:marLeft w:val="0"/>
      <w:marRight w:val="0"/>
      <w:marTop w:val="0"/>
      <w:marBottom w:val="0"/>
      <w:divBdr>
        <w:top w:val="none" w:sz="0" w:space="0" w:color="auto"/>
        <w:left w:val="none" w:sz="0" w:space="0" w:color="auto"/>
        <w:bottom w:val="none" w:sz="0" w:space="0" w:color="auto"/>
        <w:right w:val="none" w:sz="0" w:space="0" w:color="auto"/>
      </w:divBdr>
    </w:div>
    <w:div w:id="796415629">
      <w:bodyDiv w:val="1"/>
      <w:marLeft w:val="0"/>
      <w:marRight w:val="0"/>
      <w:marTop w:val="0"/>
      <w:marBottom w:val="0"/>
      <w:divBdr>
        <w:top w:val="none" w:sz="0" w:space="0" w:color="auto"/>
        <w:left w:val="none" w:sz="0" w:space="0" w:color="auto"/>
        <w:bottom w:val="none" w:sz="0" w:space="0" w:color="auto"/>
        <w:right w:val="none" w:sz="0" w:space="0" w:color="auto"/>
      </w:divBdr>
    </w:div>
    <w:div w:id="907495354">
      <w:bodyDiv w:val="1"/>
      <w:marLeft w:val="0"/>
      <w:marRight w:val="0"/>
      <w:marTop w:val="0"/>
      <w:marBottom w:val="0"/>
      <w:divBdr>
        <w:top w:val="none" w:sz="0" w:space="0" w:color="auto"/>
        <w:left w:val="none" w:sz="0" w:space="0" w:color="auto"/>
        <w:bottom w:val="none" w:sz="0" w:space="0" w:color="auto"/>
        <w:right w:val="none" w:sz="0" w:space="0" w:color="auto"/>
      </w:divBdr>
      <w:divsChild>
        <w:div w:id="1974291369">
          <w:marLeft w:val="0"/>
          <w:marRight w:val="0"/>
          <w:marTop w:val="15"/>
          <w:marBottom w:val="225"/>
          <w:divBdr>
            <w:top w:val="none" w:sz="0" w:space="0" w:color="auto"/>
            <w:left w:val="none" w:sz="0" w:space="0" w:color="auto"/>
            <w:bottom w:val="none" w:sz="0" w:space="0" w:color="auto"/>
            <w:right w:val="none" w:sz="0" w:space="0" w:color="auto"/>
          </w:divBdr>
          <w:divsChild>
            <w:div w:id="7253749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17971329">
      <w:bodyDiv w:val="1"/>
      <w:marLeft w:val="0"/>
      <w:marRight w:val="0"/>
      <w:marTop w:val="0"/>
      <w:marBottom w:val="0"/>
      <w:divBdr>
        <w:top w:val="none" w:sz="0" w:space="0" w:color="auto"/>
        <w:left w:val="none" w:sz="0" w:space="0" w:color="auto"/>
        <w:bottom w:val="none" w:sz="0" w:space="0" w:color="auto"/>
        <w:right w:val="none" w:sz="0" w:space="0" w:color="auto"/>
      </w:divBdr>
    </w:div>
    <w:div w:id="1043601392">
      <w:bodyDiv w:val="1"/>
      <w:marLeft w:val="0"/>
      <w:marRight w:val="0"/>
      <w:marTop w:val="0"/>
      <w:marBottom w:val="0"/>
      <w:divBdr>
        <w:top w:val="none" w:sz="0" w:space="0" w:color="auto"/>
        <w:left w:val="none" w:sz="0" w:space="0" w:color="auto"/>
        <w:bottom w:val="none" w:sz="0" w:space="0" w:color="auto"/>
        <w:right w:val="none" w:sz="0" w:space="0" w:color="auto"/>
      </w:divBdr>
    </w:div>
    <w:div w:id="1101560185">
      <w:bodyDiv w:val="1"/>
      <w:marLeft w:val="0"/>
      <w:marRight w:val="0"/>
      <w:marTop w:val="0"/>
      <w:marBottom w:val="0"/>
      <w:divBdr>
        <w:top w:val="none" w:sz="0" w:space="0" w:color="auto"/>
        <w:left w:val="none" w:sz="0" w:space="0" w:color="auto"/>
        <w:bottom w:val="none" w:sz="0" w:space="0" w:color="auto"/>
        <w:right w:val="none" w:sz="0" w:space="0" w:color="auto"/>
      </w:divBdr>
    </w:div>
    <w:div w:id="1143700034">
      <w:bodyDiv w:val="1"/>
      <w:marLeft w:val="0"/>
      <w:marRight w:val="0"/>
      <w:marTop w:val="0"/>
      <w:marBottom w:val="0"/>
      <w:divBdr>
        <w:top w:val="none" w:sz="0" w:space="0" w:color="auto"/>
        <w:left w:val="none" w:sz="0" w:space="0" w:color="auto"/>
        <w:bottom w:val="none" w:sz="0" w:space="0" w:color="auto"/>
        <w:right w:val="none" w:sz="0" w:space="0" w:color="auto"/>
      </w:divBdr>
    </w:div>
    <w:div w:id="1163665144">
      <w:bodyDiv w:val="1"/>
      <w:marLeft w:val="0"/>
      <w:marRight w:val="0"/>
      <w:marTop w:val="0"/>
      <w:marBottom w:val="0"/>
      <w:divBdr>
        <w:top w:val="none" w:sz="0" w:space="0" w:color="auto"/>
        <w:left w:val="none" w:sz="0" w:space="0" w:color="auto"/>
        <w:bottom w:val="none" w:sz="0" w:space="0" w:color="auto"/>
        <w:right w:val="none" w:sz="0" w:space="0" w:color="auto"/>
      </w:divBdr>
    </w:div>
    <w:div w:id="1268275079">
      <w:bodyDiv w:val="1"/>
      <w:marLeft w:val="0"/>
      <w:marRight w:val="0"/>
      <w:marTop w:val="0"/>
      <w:marBottom w:val="0"/>
      <w:divBdr>
        <w:top w:val="none" w:sz="0" w:space="0" w:color="auto"/>
        <w:left w:val="none" w:sz="0" w:space="0" w:color="auto"/>
        <w:bottom w:val="none" w:sz="0" w:space="0" w:color="auto"/>
        <w:right w:val="none" w:sz="0" w:space="0" w:color="auto"/>
      </w:divBdr>
      <w:divsChild>
        <w:div w:id="1202285901">
          <w:marLeft w:val="0"/>
          <w:marRight w:val="0"/>
          <w:marTop w:val="0"/>
          <w:marBottom w:val="0"/>
          <w:divBdr>
            <w:top w:val="none" w:sz="0" w:space="0" w:color="auto"/>
            <w:left w:val="none" w:sz="0" w:space="0" w:color="auto"/>
            <w:bottom w:val="none" w:sz="0" w:space="0" w:color="auto"/>
            <w:right w:val="none" w:sz="0" w:space="0" w:color="auto"/>
          </w:divBdr>
        </w:div>
      </w:divsChild>
    </w:div>
    <w:div w:id="1293711642">
      <w:bodyDiv w:val="1"/>
      <w:marLeft w:val="0"/>
      <w:marRight w:val="0"/>
      <w:marTop w:val="0"/>
      <w:marBottom w:val="0"/>
      <w:divBdr>
        <w:top w:val="none" w:sz="0" w:space="0" w:color="auto"/>
        <w:left w:val="none" w:sz="0" w:space="0" w:color="auto"/>
        <w:bottom w:val="none" w:sz="0" w:space="0" w:color="auto"/>
        <w:right w:val="none" w:sz="0" w:space="0" w:color="auto"/>
      </w:divBdr>
    </w:div>
    <w:div w:id="1407848393">
      <w:bodyDiv w:val="1"/>
      <w:marLeft w:val="0"/>
      <w:marRight w:val="0"/>
      <w:marTop w:val="0"/>
      <w:marBottom w:val="0"/>
      <w:divBdr>
        <w:top w:val="none" w:sz="0" w:space="0" w:color="auto"/>
        <w:left w:val="none" w:sz="0" w:space="0" w:color="auto"/>
        <w:bottom w:val="none" w:sz="0" w:space="0" w:color="auto"/>
        <w:right w:val="none" w:sz="0" w:space="0" w:color="auto"/>
      </w:divBdr>
    </w:div>
    <w:div w:id="1523199737">
      <w:bodyDiv w:val="1"/>
      <w:marLeft w:val="0"/>
      <w:marRight w:val="0"/>
      <w:marTop w:val="0"/>
      <w:marBottom w:val="0"/>
      <w:divBdr>
        <w:top w:val="none" w:sz="0" w:space="0" w:color="auto"/>
        <w:left w:val="none" w:sz="0" w:space="0" w:color="auto"/>
        <w:bottom w:val="none" w:sz="0" w:space="0" w:color="auto"/>
        <w:right w:val="none" w:sz="0" w:space="0" w:color="auto"/>
      </w:divBdr>
      <w:divsChild>
        <w:div w:id="1470585841">
          <w:marLeft w:val="0"/>
          <w:marRight w:val="0"/>
          <w:marTop w:val="15"/>
          <w:marBottom w:val="225"/>
          <w:divBdr>
            <w:top w:val="none" w:sz="0" w:space="0" w:color="auto"/>
            <w:left w:val="none" w:sz="0" w:space="0" w:color="auto"/>
            <w:bottom w:val="none" w:sz="0" w:space="0" w:color="auto"/>
            <w:right w:val="none" w:sz="0" w:space="0" w:color="auto"/>
          </w:divBdr>
          <w:divsChild>
            <w:div w:id="12168941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05577839">
      <w:bodyDiv w:val="1"/>
      <w:marLeft w:val="0"/>
      <w:marRight w:val="0"/>
      <w:marTop w:val="0"/>
      <w:marBottom w:val="0"/>
      <w:divBdr>
        <w:top w:val="none" w:sz="0" w:space="0" w:color="auto"/>
        <w:left w:val="none" w:sz="0" w:space="0" w:color="auto"/>
        <w:bottom w:val="none" w:sz="0" w:space="0" w:color="auto"/>
        <w:right w:val="none" w:sz="0" w:space="0" w:color="auto"/>
      </w:divBdr>
    </w:div>
    <w:div w:id="1684353316">
      <w:bodyDiv w:val="1"/>
      <w:marLeft w:val="0"/>
      <w:marRight w:val="0"/>
      <w:marTop w:val="0"/>
      <w:marBottom w:val="0"/>
      <w:divBdr>
        <w:top w:val="none" w:sz="0" w:space="0" w:color="auto"/>
        <w:left w:val="none" w:sz="0" w:space="0" w:color="auto"/>
        <w:bottom w:val="none" w:sz="0" w:space="0" w:color="auto"/>
        <w:right w:val="none" w:sz="0" w:space="0" w:color="auto"/>
      </w:divBdr>
      <w:divsChild>
        <w:div w:id="1260219351">
          <w:marLeft w:val="0"/>
          <w:marRight w:val="0"/>
          <w:marTop w:val="0"/>
          <w:marBottom w:val="0"/>
          <w:divBdr>
            <w:top w:val="none" w:sz="0" w:space="0" w:color="auto"/>
            <w:left w:val="none" w:sz="0" w:space="0" w:color="auto"/>
            <w:bottom w:val="none" w:sz="0" w:space="0" w:color="auto"/>
            <w:right w:val="none" w:sz="0" w:space="0" w:color="auto"/>
          </w:divBdr>
          <w:divsChild>
            <w:div w:id="47265701">
              <w:marLeft w:val="0"/>
              <w:marRight w:val="0"/>
              <w:marTop w:val="0"/>
              <w:marBottom w:val="0"/>
              <w:divBdr>
                <w:top w:val="none" w:sz="0" w:space="0" w:color="auto"/>
                <w:left w:val="none" w:sz="0" w:space="0" w:color="auto"/>
                <w:bottom w:val="none" w:sz="0" w:space="0" w:color="auto"/>
                <w:right w:val="none" w:sz="0" w:space="0" w:color="auto"/>
              </w:divBdr>
            </w:div>
            <w:div w:id="1220094614">
              <w:marLeft w:val="0"/>
              <w:marRight w:val="0"/>
              <w:marTop w:val="0"/>
              <w:marBottom w:val="0"/>
              <w:divBdr>
                <w:top w:val="none" w:sz="0" w:space="0" w:color="auto"/>
                <w:left w:val="none" w:sz="0" w:space="0" w:color="auto"/>
                <w:bottom w:val="none" w:sz="0" w:space="0" w:color="auto"/>
                <w:right w:val="none" w:sz="0" w:space="0" w:color="auto"/>
              </w:divBdr>
            </w:div>
          </w:divsChild>
        </w:div>
        <w:div w:id="961502617">
          <w:marLeft w:val="0"/>
          <w:marRight w:val="0"/>
          <w:marTop w:val="0"/>
          <w:marBottom w:val="0"/>
          <w:divBdr>
            <w:top w:val="none" w:sz="0" w:space="0" w:color="auto"/>
            <w:left w:val="none" w:sz="0" w:space="0" w:color="auto"/>
            <w:bottom w:val="none" w:sz="0" w:space="0" w:color="auto"/>
            <w:right w:val="none" w:sz="0" w:space="0" w:color="auto"/>
          </w:divBdr>
          <w:divsChild>
            <w:div w:id="779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4729">
      <w:bodyDiv w:val="1"/>
      <w:marLeft w:val="0"/>
      <w:marRight w:val="0"/>
      <w:marTop w:val="0"/>
      <w:marBottom w:val="0"/>
      <w:divBdr>
        <w:top w:val="none" w:sz="0" w:space="0" w:color="auto"/>
        <w:left w:val="none" w:sz="0" w:space="0" w:color="auto"/>
        <w:bottom w:val="none" w:sz="0" w:space="0" w:color="auto"/>
        <w:right w:val="none" w:sz="0" w:space="0" w:color="auto"/>
      </w:divBdr>
      <w:divsChild>
        <w:div w:id="1428041033">
          <w:marLeft w:val="0"/>
          <w:marRight w:val="0"/>
          <w:marTop w:val="0"/>
          <w:marBottom w:val="300"/>
          <w:divBdr>
            <w:top w:val="none" w:sz="0" w:space="0" w:color="auto"/>
            <w:left w:val="none" w:sz="0" w:space="0" w:color="auto"/>
            <w:bottom w:val="none" w:sz="0" w:space="0" w:color="auto"/>
            <w:right w:val="none" w:sz="0" w:space="0" w:color="auto"/>
          </w:divBdr>
          <w:divsChild>
            <w:div w:id="229313349">
              <w:marLeft w:val="0"/>
              <w:marRight w:val="0"/>
              <w:marTop w:val="300"/>
              <w:marBottom w:val="300"/>
              <w:divBdr>
                <w:top w:val="single" w:sz="6" w:space="0" w:color="E1E8ED"/>
                <w:left w:val="single" w:sz="6" w:space="0" w:color="E1E8ED"/>
                <w:bottom w:val="single" w:sz="6" w:space="0" w:color="E1E8ED"/>
                <w:right w:val="single" w:sz="6" w:space="0" w:color="E1E8ED"/>
              </w:divBdr>
              <w:divsChild>
                <w:div w:id="1312976100">
                  <w:marLeft w:val="0"/>
                  <w:marRight w:val="0"/>
                  <w:marTop w:val="0"/>
                  <w:marBottom w:val="0"/>
                  <w:divBdr>
                    <w:top w:val="none" w:sz="0" w:space="0" w:color="auto"/>
                    <w:left w:val="none" w:sz="0" w:space="0" w:color="auto"/>
                    <w:bottom w:val="none" w:sz="0" w:space="0" w:color="auto"/>
                    <w:right w:val="none" w:sz="0" w:space="0" w:color="auto"/>
                  </w:divBdr>
                  <w:divsChild>
                    <w:div w:id="20307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79049">
      <w:bodyDiv w:val="1"/>
      <w:marLeft w:val="0"/>
      <w:marRight w:val="0"/>
      <w:marTop w:val="0"/>
      <w:marBottom w:val="0"/>
      <w:divBdr>
        <w:top w:val="none" w:sz="0" w:space="0" w:color="auto"/>
        <w:left w:val="none" w:sz="0" w:space="0" w:color="auto"/>
        <w:bottom w:val="none" w:sz="0" w:space="0" w:color="auto"/>
        <w:right w:val="none" w:sz="0" w:space="0" w:color="auto"/>
      </w:divBdr>
    </w:div>
    <w:div w:id="1943563281">
      <w:bodyDiv w:val="1"/>
      <w:marLeft w:val="0"/>
      <w:marRight w:val="0"/>
      <w:marTop w:val="0"/>
      <w:marBottom w:val="0"/>
      <w:divBdr>
        <w:top w:val="none" w:sz="0" w:space="0" w:color="auto"/>
        <w:left w:val="none" w:sz="0" w:space="0" w:color="auto"/>
        <w:bottom w:val="none" w:sz="0" w:space="0" w:color="auto"/>
        <w:right w:val="none" w:sz="0" w:space="0" w:color="auto"/>
      </w:divBdr>
    </w:div>
    <w:div w:id="2095010907">
      <w:bodyDiv w:val="1"/>
      <w:marLeft w:val="0"/>
      <w:marRight w:val="0"/>
      <w:marTop w:val="0"/>
      <w:marBottom w:val="0"/>
      <w:divBdr>
        <w:top w:val="none" w:sz="0" w:space="0" w:color="auto"/>
        <w:left w:val="none" w:sz="0" w:space="0" w:color="auto"/>
        <w:bottom w:val="none" w:sz="0" w:space="0" w:color="auto"/>
        <w:right w:val="none" w:sz="0" w:space="0" w:color="auto"/>
      </w:divBdr>
      <w:divsChild>
        <w:div w:id="1443767885">
          <w:marLeft w:val="0"/>
          <w:marRight w:val="0"/>
          <w:marTop w:val="15"/>
          <w:marBottom w:val="225"/>
          <w:divBdr>
            <w:top w:val="none" w:sz="0" w:space="0" w:color="auto"/>
            <w:left w:val="none" w:sz="0" w:space="0" w:color="auto"/>
            <w:bottom w:val="none" w:sz="0" w:space="0" w:color="auto"/>
            <w:right w:val="none" w:sz="0" w:space="0" w:color="auto"/>
          </w:divBdr>
          <w:divsChild>
            <w:div w:id="13029232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9D67-A71B-4C86-AD76-A3A1AFCF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5</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72</cp:revision>
  <cp:lastPrinted>2024-02-02T10:59:00Z</cp:lastPrinted>
  <dcterms:created xsi:type="dcterms:W3CDTF">2016-12-12T09:18:00Z</dcterms:created>
  <dcterms:modified xsi:type="dcterms:W3CDTF">2024-02-02T10:59:00Z</dcterms:modified>
</cp:coreProperties>
</file>